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C73A" w14:textId="726A50A6" w:rsidR="004F7FDE" w:rsidRDefault="007D277A" w:rsidP="0018217D">
      <w:pPr>
        <w:pStyle w:val="BodyText"/>
        <w:spacing w:after="120" w:line="240" w:lineRule="auto"/>
        <w:rPr>
          <w:sz w:val="28"/>
          <w:szCs w:val="28"/>
        </w:rPr>
      </w:pPr>
      <w:r w:rsidRPr="080A0B10">
        <w:rPr>
          <w:sz w:val="28"/>
          <w:szCs w:val="28"/>
        </w:rPr>
        <w:t xml:space="preserve">Quarterly </w:t>
      </w:r>
      <w:r w:rsidR="004F7FDE" w:rsidRPr="080A0B10">
        <w:rPr>
          <w:sz w:val="28"/>
          <w:szCs w:val="28"/>
        </w:rPr>
        <w:t xml:space="preserve">Budget and Expenditure Reporting </w:t>
      </w:r>
      <w:r w:rsidR="000F74D5" w:rsidRPr="080A0B10">
        <w:rPr>
          <w:sz w:val="28"/>
          <w:szCs w:val="28"/>
        </w:rPr>
        <w:t xml:space="preserve">for HEERF I, II, and III </w:t>
      </w:r>
      <w:r w:rsidR="004F7FDE" w:rsidRPr="080A0B10">
        <w:rPr>
          <w:sz w:val="28"/>
          <w:szCs w:val="28"/>
        </w:rPr>
        <w:t>(a)(1) Institutional Portion, (a)(2), and (a)(3)</w:t>
      </w:r>
      <w:r w:rsidRPr="080A0B10">
        <w:rPr>
          <w:sz w:val="28"/>
          <w:szCs w:val="28"/>
        </w:rPr>
        <w:t>,</w:t>
      </w:r>
      <w:r w:rsidR="004F7FDE" w:rsidRPr="080A0B10">
        <w:rPr>
          <w:sz w:val="28"/>
          <w:szCs w:val="28"/>
        </w:rPr>
        <w:t xml:space="preserve"> </w:t>
      </w:r>
      <w:r w:rsidR="00EC02E3" w:rsidRPr="080A0B10">
        <w:rPr>
          <w:sz w:val="28"/>
          <w:szCs w:val="28"/>
        </w:rPr>
        <w:t>if applicable</w:t>
      </w:r>
    </w:p>
    <w:p w14:paraId="49766F4E" w14:textId="7B069FF2" w:rsidR="007D277A" w:rsidRPr="003D0B2A" w:rsidRDefault="007D277A" w:rsidP="0018217D">
      <w:pPr>
        <w:spacing w:after="120" w:line="240" w:lineRule="auto"/>
        <w:rPr>
          <w:u w:val="single"/>
        </w:rPr>
      </w:pPr>
      <w:r w:rsidRPr="0EE4B56D">
        <w:rPr>
          <w:b/>
          <w:bCs/>
        </w:rPr>
        <w:t>Institution Name</w:t>
      </w:r>
      <w:r w:rsidRPr="0EE4B56D">
        <w:t xml:space="preserve">: </w:t>
      </w:r>
      <w:r w:rsidR="003D0B2A">
        <w:rPr>
          <w:u w:val="single"/>
        </w:rPr>
        <w:t xml:space="preserve">Butler Community College  </w:t>
      </w:r>
      <w:r w:rsidRPr="0EE4B56D">
        <w:rPr>
          <w:b/>
          <w:bCs/>
        </w:rPr>
        <w:t xml:space="preserve"> Date</w:t>
      </w:r>
      <w:r w:rsidR="0050374F" w:rsidRPr="0EE4B56D">
        <w:rPr>
          <w:b/>
          <w:bCs/>
        </w:rPr>
        <w:t xml:space="preserve"> of Report</w:t>
      </w:r>
      <w:r>
        <w:t xml:space="preserve">: </w:t>
      </w:r>
      <w:r w:rsidR="00315F4A">
        <w:rPr>
          <w:u w:val="single"/>
        </w:rPr>
        <w:t>January 10</w:t>
      </w:r>
      <w:r w:rsidR="003D0B2A">
        <w:rPr>
          <w:u w:val="single"/>
        </w:rPr>
        <w:t>, 202</w:t>
      </w:r>
      <w:r w:rsidR="00315F4A">
        <w:rPr>
          <w:u w:val="single"/>
        </w:rPr>
        <w:t>2</w:t>
      </w:r>
      <w:r w:rsidR="00C0663C">
        <w:t xml:space="preserve"> </w:t>
      </w:r>
      <w:r w:rsidR="00AD5FDA" w:rsidRPr="0EE4B56D">
        <w:rPr>
          <w:b/>
          <w:bCs/>
        </w:rPr>
        <w:t xml:space="preserve">Covering </w:t>
      </w:r>
      <w:r w:rsidR="00C0663C" w:rsidRPr="0EE4B56D">
        <w:rPr>
          <w:b/>
          <w:bCs/>
        </w:rPr>
        <w:t>Quarter</w:t>
      </w:r>
      <w:r w:rsidR="00AD5FDA" w:rsidRPr="0EE4B56D">
        <w:rPr>
          <w:b/>
          <w:bCs/>
        </w:rPr>
        <w:t xml:space="preserve"> Ending</w:t>
      </w:r>
      <w:r w:rsidR="00C0663C" w:rsidRPr="0EE4B56D">
        <w:rPr>
          <w:b/>
          <w:bCs/>
        </w:rPr>
        <w:t xml:space="preserve">: </w:t>
      </w:r>
      <w:r w:rsidR="00427E9A">
        <w:rPr>
          <w:u w:val="single"/>
        </w:rPr>
        <w:t>December 31</w:t>
      </w:r>
      <w:r w:rsidR="003D0B2A">
        <w:rPr>
          <w:u w:val="single"/>
        </w:rPr>
        <w:t>, 2021</w:t>
      </w:r>
    </w:p>
    <w:p w14:paraId="5E4A7D12" w14:textId="30A04AF9" w:rsidR="00D86D5E" w:rsidRDefault="5329E457" w:rsidP="00172D34">
      <w:pPr>
        <w:spacing w:after="120" w:line="240" w:lineRule="auto"/>
      </w:pPr>
      <w:r w:rsidRPr="00023E09">
        <w:rPr>
          <w:b/>
          <w:bCs/>
        </w:rPr>
        <w:t>PR</w:t>
      </w:r>
      <w:r w:rsidR="00E73ED5">
        <w:rPr>
          <w:b/>
          <w:bCs/>
        </w:rPr>
        <w:t>/Award Number</w:t>
      </w:r>
      <w:r w:rsidR="00E81A93">
        <w:rPr>
          <w:b/>
          <w:bCs/>
        </w:rPr>
        <w:t>(s)</w:t>
      </w:r>
      <w:r w:rsidR="00E73ED5">
        <w:rPr>
          <w:b/>
          <w:bCs/>
        </w:rPr>
        <w:t>:</w:t>
      </w:r>
      <w:r w:rsidR="00FF158F">
        <w:t xml:space="preserve"> </w:t>
      </w:r>
      <w:r w:rsidR="133EC619" w:rsidRPr="00683762">
        <w:rPr>
          <w:b/>
          <w:u w:val="single"/>
        </w:rPr>
        <w:t>P425F</w:t>
      </w:r>
      <w:r w:rsidR="003D0B2A" w:rsidRPr="00683762">
        <w:rPr>
          <w:b/>
          <w:u w:val="single"/>
        </w:rPr>
        <w:t>202146</w:t>
      </w:r>
      <w:r w:rsidR="008946E2">
        <w:t xml:space="preserve"> P425J</w:t>
      </w:r>
      <w:r w:rsidR="00D86D5E">
        <w:t xml:space="preserve"> </w:t>
      </w:r>
      <w:r w:rsidR="008946E2">
        <w:t>_________</w:t>
      </w:r>
      <w:r w:rsidR="00D86D5E">
        <w:t xml:space="preserve"> </w:t>
      </w:r>
      <w:r w:rsidR="008946E2">
        <w:t>P425K: _________ P425L _________ P425</w:t>
      </w:r>
      <w:r w:rsidR="00C536C2">
        <w:t>M: _________ P425N: ________</w:t>
      </w:r>
    </w:p>
    <w:p w14:paraId="2A9BFD94" w14:textId="010CEF36" w:rsidR="008F029B" w:rsidRPr="00EA3FAA" w:rsidRDefault="001B30AB" w:rsidP="00023E09">
      <w:pPr>
        <w:spacing w:after="120" w:line="240" w:lineRule="auto"/>
      </w:pPr>
      <w:r w:rsidRPr="00A20975">
        <w:rPr>
          <w:b/>
          <w:bCs/>
        </w:rPr>
        <w:t>Total Amount</w:t>
      </w:r>
      <w:r w:rsidR="005B323C">
        <w:rPr>
          <w:b/>
          <w:bCs/>
        </w:rPr>
        <w:t xml:space="preserve"> of Funds </w:t>
      </w:r>
      <w:r w:rsidRPr="00A20975">
        <w:rPr>
          <w:b/>
          <w:bCs/>
        </w:rPr>
        <w:t>Awarded:</w:t>
      </w:r>
      <w:r w:rsidRPr="009B2233">
        <w:t xml:space="preserve"> </w:t>
      </w:r>
      <w:r w:rsidR="009B2233">
        <w:t xml:space="preserve">Section </w:t>
      </w:r>
      <w:r w:rsidRPr="009B2233">
        <w:t xml:space="preserve">(a)(1) </w:t>
      </w:r>
      <w:r w:rsidR="00850F18">
        <w:t>I</w:t>
      </w:r>
      <w:r w:rsidRPr="009B2233">
        <w:t>nstitutional</w:t>
      </w:r>
      <w:r w:rsidR="009A7859">
        <w:t xml:space="preserve"> </w:t>
      </w:r>
      <w:r w:rsidR="00850F18">
        <w:t>P</w:t>
      </w:r>
      <w:r w:rsidR="009A7859">
        <w:t>ortion</w:t>
      </w:r>
      <w:r w:rsidRPr="009B2233">
        <w:t xml:space="preserve">: </w:t>
      </w:r>
      <w:r w:rsidR="003D0B2A" w:rsidRPr="003D0B2A">
        <w:rPr>
          <w:u w:val="single"/>
        </w:rPr>
        <w:t>$14,475,237.00</w:t>
      </w:r>
      <w:r w:rsidR="009B2233">
        <w:t xml:space="preserve"> Section </w:t>
      </w:r>
      <w:r w:rsidR="00A20975" w:rsidRPr="009B2233">
        <w:t>(a)(2):</w:t>
      </w:r>
      <w:r w:rsidR="00451ED6" w:rsidRPr="009B2233">
        <w:t xml:space="preserve"> </w:t>
      </w:r>
      <w:r w:rsidR="005638CE" w:rsidRPr="00AA1F33">
        <w:t>___________</w:t>
      </w:r>
      <w:r w:rsidR="0054164B">
        <w:t>_</w:t>
      </w:r>
      <w:r w:rsidR="009B2233">
        <w:t xml:space="preserve"> Section </w:t>
      </w:r>
      <w:r w:rsidR="00451ED6" w:rsidRPr="009B2233">
        <w:t>(a)(3)</w:t>
      </w:r>
      <w:r w:rsidR="009B2233">
        <w:t xml:space="preserve">: </w:t>
      </w:r>
      <w:r w:rsidR="005638CE" w:rsidRPr="00AA1F33">
        <w:t>___________</w:t>
      </w:r>
      <w:r w:rsidR="00E9575F">
        <w:t xml:space="preserve"> </w:t>
      </w:r>
      <w:r w:rsidR="00EA3FAA">
        <w:rPr>
          <w:b/>
          <w:bCs/>
        </w:rPr>
        <w:t>Final Report?</w:t>
      </w:r>
      <w:r w:rsidR="0054164B">
        <w:rPr>
          <w:b/>
          <w:bCs/>
        </w:rPr>
        <w:t xml:space="preserve"> </w:t>
      </w:r>
      <w:sdt>
        <w:sdtPr>
          <w:rPr>
            <w:b/>
            <w:color w:val="2B579A"/>
            <w:shd w:val="clear" w:color="auto" w:fill="E6E6E6"/>
          </w:rPr>
          <w:id w:val="-13725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B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6117"/>
        <w:gridCol w:w="1887"/>
        <w:gridCol w:w="1440"/>
        <w:gridCol w:w="1440"/>
        <w:gridCol w:w="3516"/>
      </w:tblGrid>
      <w:tr w:rsidR="003860CC" w:rsidRPr="00B0429C" w14:paraId="73DA18EC" w14:textId="77777777" w:rsidTr="61625DB6">
        <w:trPr>
          <w:trHeight w:val="350"/>
          <w:tblHeader/>
        </w:trPr>
        <w:tc>
          <w:tcPr>
            <w:tcW w:w="6117" w:type="dxa"/>
          </w:tcPr>
          <w:p w14:paraId="41911BAC" w14:textId="61343C9B" w:rsidR="007D277A" w:rsidRPr="00422EC1" w:rsidRDefault="007D277A" w:rsidP="00A51E00">
            <w:pPr>
              <w:jc w:val="center"/>
              <w:rPr>
                <w:rFonts w:cstheme="minorHAnsi"/>
                <w:b/>
                <w:bCs/>
              </w:rPr>
            </w:pPr>
            <w:r w:rsidRPr="00422EC1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887" w:type="dxa"/>
            <w:tcMar>
              <w:left w:w="14" w:type="dxa"/>
              <w:right w:w="14" w:type="dxa"/>
            </w:tcMar>
          </w:tcPr>
          <w:p w14:paraId="76DF7E62" w14:textId="77777777" w:rsidR="007D277A" w:rsidRPr="00422EC1" w:rsidRDefault="007D277A" w:rsidP="00A51E00">
            <w:pPr>
              <w:jc w:val="center"/>
              <w:rPr>
                <w:rFonts w:cstheme="minorHAnsi"/>
                <w:b/>
                <w:bCs/>
              </w:rPr>
            </w:pPr>
            <w:r w:rsidRPr="00422EC1">
              <w:rPr>
                <w:rFonts w:cstheme="minorHAnsi"/>
                <w:b/>
                <w:bCs/>
              </w:rPr>
              <w:t xml:space="preserve">Amount </w:t>
            </w:r>
          </w:p>
          <w:p w14:paraId="77005AD4" w14:textId="01A2B4DB" w:rsidR="007D277A" w:rsidRPr="00422EC1" w:rsidRDefault="007D277A" w:rsidP="00A51E00">
            <w:pPr>
              <w:jc w:val="center"/>
              <w:rPr>
                <w:rFonts w:cstheme="minorHAnsi"/>
                <w:b/>
                <w:bCs/>
              </w:rPr>
            </w:pPr>
            <w:r w:rsidRPr="00422EC1">
              <w:rPr>
                <w:rFonts w:cstheme="minorHAnsi"/>
                <w:b/>
                <w:bCs/>
              </w:rPr>
              <w:t>in (a)(1)</w:t>
            </w:r>
            <w:r w:rsidR="00D408F9" w:rsidRPr="00422EC1">
              <w:rPr>
                <w:rFonts w:cstheme="minorHAnsi"/>
                <w:b/>
                <w:bCs/>
              </w:rPr>
              <w:t xml:space="preserve"> institutional</w:t>
            </w:r>
            <w:r w:rsidRPr="00422EC1">
              <w:rPr>
                <w:rFonts w:cstheme="minorHAnsi"/>
                <w:b/>
                <w:bCs/>
              </w:rPr>
              <w:t xml:space="preserve"> dollars</w:t>
            </w:r>
          </w:p>
        </w:tc>
        <w:tc>
          <w:tcPr>
            <w:tcW w:w="1440" w:type="dxa"/>
          </w:tcPr>
          <w:p w14:paraId="15BF7699" w14:textId="0EFB6ED6" w:rsidR="007D277A" w:rsidRPr="00422EC1" w:rsidRDefault="007D277A" w:rsidP="00A51E00">
            <w:pPr>
              <w:jc w:val="center"/>
              <w:rPr>
                <w:rFonts w:cstheme="minorHAnsi"/>
                <w:b/>
                <w:bCs/>
              </w:rPr>
            </w:pPr>
            <w:r w:rsidRPr="00422EC1">
              <w:rPr>
                <w:rFonts w:cstheme="minorHAnsi"/>
                <w:b/>
                <w:bCs/>
              </w:rPr>
              <w:t xml:space="preserve">Amount in (a)(2) dollars, </w:t>
            </w:r>
            <w:r w:rsidR="00EC02E3">
              <w:rPr>
                <w:rFonts w:cstheme="minorHAnsi"/>
                <w:b/>
                <w:bCs/>
              </w:rPr>
              <w:t>if applicable</w:t>
            </w:r>
          </w:p>
        </w:tc>
        <w:tc>
          <w:tcPr>
            <w:tcW w:w="1440" w:type="dxa"/>
          </w:tcPr>
          <w:p w14:paraId="104E3DE6" w14:textId="5ED7C615" w:rsidR="007D277A" w:rsidRPr="00422EC1" w:rsidRDefault="007D277A" w:rsidP="00A51E00">
            <w:pPr>
              <w:jc w:val="center"/>
              <w:rPr>
                <w:rFonts w:cstheme="minorHAnsi"/>
                <w:b/>
                <w:bCs/>
              </w:rPr>
            </w:pPr>
            <w:r w:rsidRPr="00422EC1">
              <w:rPr>
                <w:rFonts w:cstheme="minorHAnsi"/>
                <w:b/>
                <w:bCs/>
              </w:rPr>
              <w:t>Amount in (a)(</w:t>
            </w:r>
            <w:r w:rsidR="006C1225" w:rsidRPr="00422EC1">
              <w:rPr>
                <w:rFonts w:cstheme="minorHAnsi"/>
                <w:b/>
                <w:bCs/>
              </w:rPr>
              <w:t>3</w:t>
            </w:r>
            <w:r w:rsidRPr="00422EC1">
              <w:rPr>
                <w:rFonts w:cstheme="minorHAnsi"/>
                <w:b/>
                <w:bCs/>
              </w:rPr>
              <w:t xml:space="preserve">) dollars, </w:t>
            </w:r>
            <w:r w:rsidR="00EC02E3">
              <w:rPr>
                <w:rFonts w:cstheme="minorHAnsi"/>
                <w:b/>
                <w:bCs/>
              </w:rPr>
              <w:t>if applicable</w:t>
            </w:r>
          </w:p>
        </w:tc>
        <w:tc>
          <w:tcPr>
            <w:tcW w:w="3516" w:type="dxa"/>
          </w:tcPr>
          <w:p w14:paraId="63A96023" w14:textId="1176A96C" w:rsidR="007D277A" w:rsidRPr="00422EC1" w:rsidRDefault="007D277A" w:rsidP="00A51E00">
            <w:pPr>
              <w:jc w:val="center"/>
              <w:rPr>
                <w:rFonts w:cstheme="minorHAnsi"/>
                <w:b/>
                <w:bCs/>
              </w:rPr>
            </w:pPr>
            <w:r w:rsidRPr="00422EC1">
              <w:rPr>
                <w:rFonts w:cstheme="minorHAnsi"/>
                <w:b/>
                <w:bCs/>
              </w:rPr>
              <w:t>Explanatory Notes</w:t>
            </w:r>
          </w:p>
        </w:tc>
      </w:tr>
      <w:tr w:rsidR="003860CC" w:rsidRPr="00A236DF" w14:paraId="1D019FD1" w14:textId="77777777" w:rsidTr="61625DB6">
        <w:trPr>
          <w:trHeight w:val="403"/>
        </w:trPr>
        <w:tc>
          <w:tcPr>
            <w:tcW w:w="6117" w:type="dxa"/>
          </w:tcPr>
          <w:p w14:paraId="10FAF964" w14:textId="7208FEFC" w:rsidR="007D277A" w:rsidRPr="0017254D" w:rsidRDefault="007D277A" w:rsidP="00A51E00">
            <w:pPr>
              <w:rPr>
                <w:rFonts w:cstheme="minorHAnsi"/>
                <w:sz w:val="21"/>
                <w:szCs w:val="21"/>
              </w:rPr>
            </w:pPr>
            <w:r w:rsidRPr="61625DB6">
              <w:rPr>
                <w:sz w:val="21"/>
                <w:szCs w:val="21"/>
              </w:rPr>
              <w:t xml:space="preserve">Providing </w:t>
            </w:r>
            <w:r w:rsidR="0060182F" w:rsidRPr="61625DB6">
              <w:rPr>
                <w:sz w:val="21"/>
                <w:szCs w:val="21"/>
              </w:rPr>
              <w:t>additional</w:t>
            </w:r>
            <w:r w:rsidRPr="61625DB6">
              <w:rPr>
                <w:sz w:val="21"/>
                <w:szCs w:val="21"/>
              </w:rPr>
              <w:t xml:space="preserve"> </w:t>
            </w:r>
            <w:r w:rsidR="00E117B0" w:rsidRPr="61625DB6">
              <w:rPr>
                <w:sz w:val="21"/>
                <w:szCs w:val="21"/>
              </w:rPr>
              <w:t>emergency financial aid</w:t>
            </w:r>
            <w:r w:rsidRPr="61625DB6">
              <w:rPr>
                <w:sz w:val="21"/>
                <w:szCs w:val="21"/>
              </w:rPr>
              <w:t xml:space="preserve"> grants to students</w:t>
            </w:r>
            <w:r w:rsidR="000A382C" w:rsidRPr="61625DB6">
              <w:rPr>
                <w:sz w:val="21"/>
                <w:szCs w:val="21"/>
              </w:rPr>
              <w:t>.</w:t>
            </w:r>
            <w:r w:rsidR="00DD060D" w:rsidRPr="0017254D">
              <w:rPr>
                <w:rStyle w:val="FootnoteReference"/>
                <w:sz w:val="21"/>
                <w:szCs w:val="21"/>
              </w:rPr>
              <w:footnoteReference w:id="2"/>
            </w:r>
            <w:r w:rsidR="00844E33" w:rsidRPr="61625DB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87" w:type="dxa"/>
          </w:tcPr>
          <w:p w14:paraId="073E3B49" w14:textId="17C60CEC" w:rsidR="007D277A" w:rsidRPr="00206D77" w:rsidRDefault="00191925" w:rsidP="003A5EDD">
            <w:pPr>
              <w:jc w:val="center"/>
              <w:rPr>
                <w:rFonts w:cstheme="minorHAnsi"/>
                <w:sz w:val="21"/>
                <w:szCs w:val="21"/>
                <w:highlight w:val="black"/>
              </w:rPr>
            </w:pPr>
            <w:r w:rsidRPr="00191925">
              <w:rPr>
                <w:rFonts w:cstheme="minorHAnsi"/>
                <w:sz w:val="21"/>
                <w:szCs w:val="21"/>
              </w:rPr>
              <w:t>$</w:t>
            </w:r>
            <w:r w:rsidR="005157CA">
              <w:rPr>
                <w:rFonts w:cstheme="minorHAnsi"/>
                <w:sz w:val="21"/>
                <w:szCs w:val="21"/>
              </w:rPr>
              <w:t>(24,725.95)</w:t>
            </w:r>
          </w:p>
        </w:tc>
        <w:tc>
          <w:tcPr>
            <w:tcW w:w="1440" w:type="dxa"/>
          </w:tcPr>
          <w:p w14:paraId="37EAF909" w14:textId="77777777" w:rsidR="007D277A" w:rsidRPr="00206D77" w:rsidRDefault="007D277A" w:rsidP="00A51E0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0EFE0919" w14:textId="77777777" w:rsidR="007D277A" w:rsidRPr="00206D77" w:rsidRDefault="007D277A" w:rsidP="00A51E00">
            <w:pPr>
              <w:rPr>
                <w:sz w:val="21"/>
                <w:szCs w:val="21"/>
              </w:rPr>
            </w:pPr>
          </w:p>
        </w:tc>
        <w:tc>
          <w:tcPr>
            <w:tcW w:w="3516" w:type="dxa"/>
          </w:tcPr>
          <w:p w14:paraId="79751DB5" w14:textId="10E8C9C1" w:rsidR="007D277A" w:rsidRPr="00206D77" w:rsidRDefault="005157CA" w:rsidP="00A51E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Reclassified Scholarship Expenses</w:t>
            </w:r>
          </w:p>
        </w:tc>
      </w:tr>
      <w:tr w:rsidR="000A382C" w:rsidRPr="00A236DF" w14:paraId="5D151D58" w14:textId="77777777" w:rsidTr="61625DB6">
        <w:trPr>
          <w:trHeight w:val="350"/>
        </w:trPr>
        <w:tc>
          <w:tcPr>
            <w:tcW w:w="6117" w:type="dxa"/>
          </w:tcPr>
          <w:p w14:paraId="04F96C35" w14:textId="509EAABD" w:rsidR="000A382C" w:rsidRPr="0017254D" w:rsidRDefault="000A382C" w:rsidP="00A51E0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Providing reimbursements for tuition, housing, room and board, or other fee refunds.</w:t>
            </w:r>
          </w:p>
        </w:tc>
        <w:tc>
          <w:tcPr>
            <w:tcW w:w="1887" w:type="dxa"/>
            <w:shd w:val="clear" w:color="auto" w:fill="auto"/>
          </w:tcPr>
          <w:p w14:paraId="6FB8E021" w14:textId="7EA3C061" w:rsidR="000A382C" w:rsidRPr="00683762" w:rsidRDefault="00683762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 w:rsidRPr="00683762">
              <w:rPr>
                <w:rFonts w:cstheme="minorHAnsi"/>
                <w:sz w:val="21"/>
                <w:szCs w:val="21"/>
              </w:rPr>
              <w:t>$</w:t>
            </w:r>
            <w:r w:rsidR="00427E9A">
              <w:rPr>
                <w:rFonts w:cstheme="minorHAnsi"/>
                <w:sz w:val="21"/>
                <w:szCs w:val="21"/>
              </w:rPr>
              <w:t>0.00</w:t>
            </w:r>
          </w:p>
        </w:tc>
        <w:tc>
          <w:tcPr>
            <w:tcW w:w="1440" w:type="dxa"/>
          </w:tcPr>
          <w:p w14:paraId="227B38A4" w14:textId="77777777" w:rsidR="000A382C" w:rsidRPr="00206D77" w:rsidRDefault="000A382C" w:rsidP="00A51E0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14:paraId="6C38BFB8" w14:textId="77777777" w:rsidR="000A382C" w:rsidRPr="00206D77" w:rsidRDefault="000A382C" w:rsidP="00A51E00">
            <w:pPr>
              <w:rPr>
                <w:sz w:val="21"/>
                <w:szCs w:val="21"/>
              </w:rPr>
            </w:pPr>
          </w:p>
        </w:tc>
        <w:tc>
          <w:tcPr>
            <w:tcW w:w="3516" w:type="dxa"/>
          </w:tcPr>
          <w:p w14:paraId="581FF55F" w14:textId="77777777" w:rsidR="000A382C" w:rsidRPr="00206D77" w:rsidRDefault="000A382C" w:rsidP="00A51E00">
            <w:pPr>
              <w:rPr>
                <w:sz w:val="21"/>
                <w:szCs w:val="21"/>
              </w:rPr>
            </w:pPr>
          </w:p>
        </w:tc>
      </w:tr>
      <w:tr w:rsidR="003860CC" w:rsidRPr="00B0429C" w14:paraId="656F7EE7" w14:textId="77777777" w:rsidTr="61625DB6">
        <w:trPr>
          <w:trHeight w:val="403"/>
        </w:trPr>
        <w:tc>
          <w:tcPr>
            <w:tcW w:w="6117" w:type="dxa"/>
          </w:tcPr>
          <w:p w14:paraId="625CE087" w14:textId="0769F6CD" w:rsidR="007D277A" w:rsidRPr="0017254D" w:rsidRDefault="007D277A" w:rsidP="00A51E00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>Providing tuition discount</w:t>
            </w:r>
            <w:r w:rsidR="00E117B0">
              <w:rPr>
                <w:rFonts w:cstheme="minorHAnsi"/>
                <w:sz w:val="21"/>
                <w:szCs w:val="21"/>
              </w:rPr>
              <w:t>s</w:t>
            </w:r>
            <w:r w:rsidR="00D8285C">
              <w:rPr>
                <w:rFonts w:cstheme="minorHAnsi"/>
                <w:sz w:val="21"/>
                <w:szCs w:val="21"/>
              </w:rPr>
              <w:t>.</w:t>
            </w:r>
            <w:r w:rsidRPr="0017254D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201E7F73" w14:textId="14FB794E" w:rsidR="007D277A" w:rsidRPr="00206D77" w:rsidRDefault="005412AA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$0.00</w:t>
            </w:r>
          </w:p>
        </w:tc>
        <w:tc>
          <w:tcPr>
            <w:tcW w:w="1440" w:type="dxa"/>
          </w:tcPr>
          <w:p w14:paraId="33858730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C88DEF1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4D0C218A" w14:textId="42AFC798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860CC" w:rsidRPr="00B0429C" w14:paraId="299BF3B6" w14:textId="77777777" w:rsidTr="61625DB6">
        <w:trPr>
          <w:trHeight w:val="350"/>
        </w:trPr>
        <w:tc>
          <w:tcPr>
            <w:tcW w:w="6117" w:type="dxa"/>
          </w:tcPr>
          <w:p w14:paraId="0164409C" w14:textId="49A2218B" w:rsidR="007D277A" w:rsidRPr="0017254D" w:rsidRDefault="007D277A" w:rsidP="00A51E00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>Covering the cost of providing additional technolog</w:t>
            </w:r>
            <w:r w:rsidR="00150C53">
              <w:rPr>
                <w:rFonts w:cstheme="minorHAnsi"/>
                <w:sz w:val="21"/>
                <w:szCs w:val="21"/>
              </w:rPr>
              <w:t>y</w:t>
            </w:r>
            <w:r w:rsidR="00E117B0">
              <w:rPr>
                <w:rFonts w:cstheme="minorHAnsi"/>
                <w:sz w:val="21"/>
                <w:szCs w:val="21"/>
              </w:rPr>
              <w:t xml:space="preserve"> hardware</w:t>
            </w:r>
            <w:r w:rsidRPr="0017254D">
              <w:rPr>
                <w:rFonts w:cstheme="minorHAnsi"/>
                <w:sz w:val="21"/>
                <w:szCs w:val="21"/>
              </w:rPr>
              <w:t xml:space="preserve"> to students, such as laptops or tablets</w:t>
            </w:r>
            <w:r w:rsidR="00F46A02">
              <w:rPr>
                <w:rFonts w:cstheme="minorHAnsi"/>
                <w:sz w:val="21"/>
                <w:szCs w:val="21"/>
              </w:rPr>
              <w:t xml:space="preserve">, </w:t>
            </w:r>
            <w:r w:rsidR="00183B59">
              <w:rPr>
                <w:rFonts w:cstheme="minorHAnsi"/>
                <w:sz w:val="21"/>
                <w:szCs w:val="21"/>
              </w:rPr>
              <w:t xml:space="preserve">or </w:t>
            </w:r>
            <w:r w:rsidR="00F46A02">
              <w:rPr>
                <w:rFonts w:cstheme="minorHAnsi"/>
                <w:sz w:val="21"/>
                <w:szCs w:val="21"/>
              </w:rPr>
              <w:t>covering the added cost of technology fees</w:t>
            </w:r>
            <w:r w:rsidR="00D8285C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887" w:type="dxa"/>
          </w:tcPr>
          <w:p w14:paraId="7E0F483B" w14:textId="19D930F2" w:rsidR="007D277A" w:rsidRPr="00206D77" w:rsidRDefault="005412AA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295510">
              <w:rPr>
                <w:rFonts w:cstheme="minorHAnsi"/>
                <w:sz w:val="21"/>
                <w:szCs w:val="21"/>
              </w:rPr>
              <w:t>818,018.04</w:t>
            </w:r>
          </w:p>
        </w:tc>
        <w:tc>
          <w:tcPr>
            <w:tcW w:w="1440" w:type="dxa"/>
          </w:tcPr>
          <w:p w14:paraId="2D35AB73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BAB94DD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2B52FC0B" w14:textId="59DDC3C0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860CC" w:rsidRPr="00B0429C" w14:paraId="00EE2D99" w14:textId="77777777" w:rsidTr="61625DB6">
        <w:trPr>
          <w:trHeight w:val="350"/>
        </w:trPr>
        <w:tc>
          <w:tcPr>
            <w:tcW w:w="6117" w:type="dxa"/>
          </w:tcPr>
          <w:p w14:paraId="5EE14C0E" w14:textId="016FA4EE" w:rsidR="007D277A" w:rsidRPr="0017254D" w:rsidRDefault="007D277A" w:rsidP="00A51E00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>Providing or subsidizing the cost</w:t>
            </w:r>
            <w:r w:rsidR="00E117B0">
              <w:rPr>
                <w:rFonts w:cstheme="minorHAnsi"/>
                <w:sz w:val="21"/>
                <w:szCs w:val="21"/>
              </w:rPr>
              <w:t>s</w:t>
            </w:r>
            <w:r w:rsidRPr="0017254D">
              <w:rPr>
                <w:rFonts w:cstheme="minorHAnsi"/>
                <w:sz w:val="21"/>
                <w:szCs w:val="21"/>
              </w:rPr>
              <w:t xml:space="preserve"> of high</w:t>
            </w:r>
            <w:r w:rsidR="004C7B71">
              <w:rPr>
                <w:rFonts w:cstheme="minorHAnsi"/>
                <w:sz w:val="21"/>
                <w:szCs w:val="21"/>
              </w:rPr>
              <w:t>-</w:t>
            </w:r>
            <w:r w:rsidRPr="0017254D">
              <w:rPr>
                <w:rFonts w:cstheme="minorHAnsi"/>
                <w:sz w:val="21"/>
                <w:szCs w:val="21"/>
              </w:rPr>
              <w:t xml:space="preserve">speed internet to students or faculty to transition to </w:t>
            </w:r>
            <w:r w:rsidR="00706579">
              <w:rPr>
                <w:rFonts w:cstheme="minorHAnsi"/>
                <w:sz w:val="21"/>
                <w:szCs w:val="21"/>
              </w:rPr>
              <w:t>an</w:t>
            </w:r>
            <w:r w:rsidRPr="0017254D">
              <w:rPr>
                <w:rFonts w:cstheme="minorHAnsi"/>
                <w:sz w:val="21"/>
                <w:szCs w:val="21"/>
              </w:rPr>
              <w:t xml:space="preserve"> online environment</w:t>
            </w:r>
            <w:r w:rsidR="00D8285C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887" w:type="dxa"/>
          </w:tcPr>
          <w:p w14:paraId="042FA51C" w14:textId="7FD23D30" w:rsidR="007D277A" w:rsidRPr="00206D77" w:rsidRDefault="00BB7AA7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427E9A">
              <w:rPr>
                <w:rFonts w:cstheme="minorHAnsi"/>
                <w:sz w:val="21"/>
                <w:szCs w:val="21"/>
              </w:rPr>
              <w:t>0.00</w:t>
            </w:r>
          </w:p>
        </w:tc>
        <w:tc>
          <w:tcPr>
            <w:tcW w:w="1440" w:type="dxa"/>
          </w:tcPr>
          <w:p w14:paraId="1BB58F90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ACA4043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32DDC57D" w14:textId="707A9C4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860CC" w:rsidRPr="00B0429C" w14:paraId="276F8753" w14:textId="77777777" w:rsidTr="61625DB6">
        <w:trPr>
          <w:trHeight w:val="350"/>
        </w:trPr>
        <w:tc>
          <w:tcPr>
            <w:tcW w:w="6117" w:type="dxa"/>
          </w:tcPr>
          <w:p w14:paraId="4C57EA3F" w14:textId="19008609" w:rsidR="007D277A" w:rsidRPr="003860CC" w:rsidDel="000711FF" w:rsidRDefault="007D277A" w:rsidP="00A51E00">
            <w:pPr>
              <w:keepNext/>
              <w:rPr>
                <w:rFonts w:cstheme="minorHAnsi"/>
                <w:sz w:val="21"/>
                <w:szCs w:val="21"/>
              </w:rPr>
            </w:pPr>
            <w:r w:rsidRPr="003860CC">
              <w:rPr>
                <w:rFonts w:cstheme="minorHAnsi"/>
                <w:sz w:val="21"/>
                <w:szCs w:val="21"/>
              </w:rPr>
              <w:t>Subsidizing off-campus housing costs due to dorm</w:t>
            </w:r>
            <w:r w:rsidR="00CD4F01" w:rsidRPr="003860CC">
              <w:rPr>
                <w:rFonts w:cstheme="minorHAnsi"/>
                <w:sz w:val="21"/>
                <w:szCs w:val="21"/>
              </w:rPr>
              <w:t>itory</w:t>
            </w:r>
            <w:r w:rsidRPr="003860CC">
              <w:rPr>
                <w:rFonts w:cstheme="minorHAnsi"/>
                <w:sz w:val="21"/>
                <w:szCs w:val="21"/>
              </w:rPr>
              <w:t xml:space="preserve"> closures or decisions to limit housing to one student per room; subsidizing housing costs to reduce housing density; paying for hotels or other off-campus housing for students who need to be isolated; paying travel expenses for students who need to leave campus early due to coronavirus infection</w:t>
            </w:r>
            <w:r w:rsidR="00E117B0" w:rsidRPr="003860CC">
              <w:rPr>
                <w:rFonts w:cstheme="minorHAnsi"/>
                <w:sz w:val="21"/>
                <w:szCs w:val="21"/>
              </w:rPr>
              <w:t>s</w:t>
            </w:r>
            <w:r w:rsidRPr="003860CC">
              <w:rPr>
                <w:rFonts w:cstheme="minorHAnsi"/>
                <w:sz w:val="21"/>
                <w:szCs w:val="21"/>
              </w:rPr>
              <w:t xml:space="preserve"> or campus interruptions.</w:t>
            </w:r>
          </w:p>
        </w:tc>
        <w:tc>
          <w:tcPr>
            <w:tcW w:w="1887" w:type="dxa"/>
          </w:tcPr>
          <w:p w14:paraId="63C25E68" w14:textId="33269A93" w:rsidR="007D277A" w:rsidRPr="00206D77" w:rsidRDefault="00191925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$0</w:t>
            </w:r>
            <w:r w:rsidR="005412AA">
              <w:rPr>
                <w:rFonts w:cstheme="minorHAnsi"/>
                <w:sz w:val="21"/>
                <w:szCs w:val="21"/>
              </w:rPr>
              <w:t>.00</w:t>
            </w:r>
          </w:p>
        </w:tc>
        <w:tc>
          <w:tcPr>
            <w:tcW w:w="1440" w:type="dxa"/>
          </w:tcPr>
          <w:p w14:paraId="09F8ACAE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03DA1ED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32ACBA30" w14:textId="2C10168B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860CC" w:rsidRPr="00B0429C" w14:paraId="1904C78D" w14:textId="77777777" w:rsidTr="61625DB6">
        <w:trPr>
          <w:trHeight w:val="350"/>
        </w:trPr>
        <w:tc>
          <w:tcPr>
            <w:tcW w:w="6117" w:type="dxa"/>
          </w:tcPr>
          <w:p w14:paraId="7CA7445B" w14:textId="77777777" w:rsidR="007D277A" w:rsidRPr="0017254D" w:rsidRDefault="007D277A" w:rsidP="00A51E00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 xml:space="preserve">Subsidizing food service to reduce density in eating facilities, to provide pre-packaged meals, or to add hours to food service operations to accommodate social distancing. </w:t>
            </w:r>
          </w:p>
        </w:tc>
        <w:tc>
          <w:tcPr>
            <w:tcW w:w="1887" w:type="dxa"/>
          </w:tcPr>
          <w:p w14:paraId="37F642A8" w14:textId="5A44F11A" w:rsidR="007D277A" w:rsidRPr="00206D77" w:rsidRDefault="00191925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427E9A">
              <w:rPr>
                <w:rFonts w:cstheme="minorHAnsi"/>
                <w:sz w:val="21"/>
                <w:szCs w:val="21"/>
              </w:rPr>
              <w:t>0.00</w:t>
            </w:r>
          </w:p>
        </w:tc>
        <w:tc>
          <w:tcPr>
            <w:tcW w:w="1440" w:type="dxa"/>
          </w:tcPr>
          <w:p w14:paraId="78D66BDD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06ADB98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7D67FA93" w14:textId="5779A2E4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860CC" w:rsidRPr="00B0429C" w14:paraId="52E533B8" w14:textId="77777777" w:rsidTr="61625DB6">
        <w:trPr>
          <w:trHeight w:val="350"/>
        </w:trPr>
        <w:tc>
          <w:tcPr>
            <w:tcW w:w="6117" w:type="dxa"/>
            <w:shd w:val="clear" w:color="auto" w:fill="auto"/>
          </w:tcPr>
          <w:p w14:paraId="6768204C" w14:textId="7B31BBE3" w:rsidR="007D277A" w:rsidRPr="0017254D" w:rsidDel="000711FF" w:rsidRDefault="00E04AE0" w:rsidP="00A51E00">
            <w:pPr>
              <w:tabs>
                <w:tab w:val="center" w:pos="1599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Costs related to o</w:t>
            </w:r>
            <w:r w:rsidR="007D277A" w:rsidRPr="0017254D">
              <w:rPr>
                <w:rFonts w:cstheme="minorHAnsi"/>
                <w:sz w:val="21"/>
                <w:szCs w:val="21"/>
              </w:rPr>
              <w:t xml:space="preserve">perating additional class sections to enable social distancing, </w:t>
            </w:r>
            <w:r>
              <w:rPr>
                <w:rFonts w:cstheme="minorHAnsi"/>
                <w:sz w:val="21"/>
                <w:szCs w:val="21"/>
              </w:rPr>
              <w:t xml:space="preserve">such as those for </w:t>
            </w:r>
            <w:r w:rsidR="007D277A" w:rsidRPr="0017254D">
              <w:rPr>
                <w:rFonts w:cstheme="minorHAnsi"/>
                <w:sz w:val="21"/>
                <w:szCs w:val="21"/>
              </w:rPr>
              <w:t>hiring more instructors and increasing campus hours of operations</w:t>
            </w:r>
            <w:r w:rsidR="00D8285C">
              <w:rPr>
                <w:rFonts w:cstheme="minorHAnsi"/>
                <w:sz w:val="21"/>
                <w:szCs w:val="21"/>
              </w:rPr>
              <w:t>.</w:t>
            </w:r>
            <w:r w:rsidR="007D277A" w:rsidRPr="0017254D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</w:tcPr>
          <w:p w14:paraId="20ABE6AB" w14:textId="7283109C" w:rsidR="007D277A" w:rsidRPr="00206D77" w:rsidRDefault="005412AA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$0.00</w:t>
            </w:r>
          </w:p>
        </w:tc>
        <w:tc>
          <w:tcPr>
            <w:tcW w:w="1440" w:type="dxa"/>
          </w:tcPr>
          <w:p w14:paraId="56D868B5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19791DD" w14:textId="77777777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  <w:shd w:val="clear" w:color="auto" w:fill="auto"/>
          </w:tcPr>
          <w:p w14:paraId="7DBCE68A" w14:textId="4E774B7B" w:rsidR="007D277A" w:rsidRPr="00206D77" w:rsidRDefault="007D277A" w:rsidP="00A51E0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2046ED9F" w14:textId="77777777" w:rsidTr="61625DB6">
        <w:trPr>
          <w:trHeight w:val="403"/>
        </w:trPr>
        <w:tc>
          <w:tcPr>
            <w:tcW w:w="6117" w:type="dxa"/>
            <w:shd w:val="clear" w:color="auto" w:fill="auto"/>
          </w:tcPr>
          <w:p w14:paraId="54533AE1" w14:textId="6C4FB0C1" w:rsidR="003F29B1" w:rsidRDefault="003F29B1" w:rsidP="003F29B1">
            <w:pPr>
              <w:tabs>
                <w:tab w:val="center" w:pos="1599"/>
              </w:tabs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lastRenderedPageBreak/>
              <w:t>Campus safety and operations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17254D">
              <w:rPr>
                <w:rStyle w:val="FootnoteReference"/>
                <w:rFonts w:cstheme="minorHAnsi"/>
                <w:sz w:val="21"/>
                <w:szCs w:val="21"/>
              </w:rPr>
              <w:footnoteReference w:id="3"/>
            </w:r>
          </w:p>
        </w:tc>
        <w:tc>
          <w:tcPr>
            <w:tcW w:w="1887" w:type="dxa"/>
            <w:shd w:val="clear" w:color="auto" w:fill="auto"/>
          </w:tcPr>
          <w:p w14:paraId="1806B6B0" w14:textId="7B74DA49" w:rsidR="00427E9A" w:rsidRPr="00206D77" w:rsidRDefault="005412AA" w:rsidP="00427E9A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D021A4">
              <w:rPr>
                <w:rFonts w:cstheme="minorHAnsi"/>
                <w:sz w:val="21"/>
                <w:szCs w:val="21"/>
              </w:rPr>
              <w:t>73,</w:t>
            </w:r>
            <w:r w:rsidR="005157CA">
              <w:rPr>
                <w:rFonts w:cstheme="minorHAnsi"/>
                <w:sz w:val="21"/>
                <w:szCs w:val="21"/>
              </w:rPr>
              <w:t>468.11</w:t>
            </w:r>
          </w:p>
        </w:tc>
        <w:tc>
          <w:tcPr>
            <w:tcW w:w="1440" w:type="dxa"/>
          </w:tcPr>
          <w:p w14:paraId="549B3575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15EBA32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  <w:shd w:val="clear" w:color="auto" w:fill="auto"/>
          </w:tcPr>
          <w:p w14:paraId="0A19F133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54406B79" w14:textId="77777777" w:rsidTr="61625DB6">
        <w:trPr>
          <w:trHeight w:val="350"/>
        </w:trPr>
        <w:tc>
          <w:tcPr>
            <w:tcW w:w="6117" w:type="dxa"/>
            <w:shd w:val="clear" w:color="auto" w:fill="auto"/>
          </w:tcPr>
          <w:p w14:paraId="3DFDEFC9" w14:textId="5E17F36B" w:rsidR="003F29B1" w:rsidRPr="0017254D" w:rsidDel="000711FF" w:rsidRDefault="003F29B1" w:rsidP="003F29B1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>Purchasing</w:t>
            </w:r>
            <w:r>
              <w:rPr>
                <w:rFonts w:cstheme="minorHAnsi"/>
                <w:sz w:val="21"/>
                <w:szCs w:val="21"/>
              </w:rPr>
              <w:t>, leasing,</w:t>
            </w:r>
            <w:r w:rsidRPr="0017254D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or renting </w:t>
            </w:r>
            <w:r w:rsidRPr="0017254D">
              <w:rPr>
                <w:rFonts w:cstheme="minorHAnsi"/>
                <w:sz w:val="21"/>
                <w:szCs w:val="21"/>
              </w:rPr>
              <w:t>additional instructional equipment and supplies (such as laboratory equipment or computers) to reduce the number of students sharing equipment or supplies during a class period and to provide time for disinfection between uses.</w:t>
            </w:r>
          </w:p>
        </w:tc>
        <w:tc>
          <w:tcPr>
            <w:tcW w:w="1887" w:type="dxa"/>
            <w:shd w:val="clear" w:color="auto" w:fill="auto"/>
          </w:tcPr>
          <w:p w14:paraId="51E4D8F8" w14:textId="60E4B37E" w:rsidR="003F29B1" w:rsidRPr="00206D77" w:rsidRDefault="004346BE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427E9A">
              <w:rPr>
                <w:rFonts w:cstheme="minorHAnsi"/>
                <w:sz w:val="21"/>
                <w:szCs w:val="21"/>
              </w:rPr>
              <w:t>0.00</w:t>
            </w:r>
          </w:p>
        </w:tc>
        <w:tc>
          <w:tcPr>
            <w:tcW w:w="1440" w:type="dxa"/>
          </w:tcPr>
          <w:p w14:paraId="744DD604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1CAF7FE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  <w:shd w:val="clear" w:color="auto" w:fill="auto"/>
          </w:tcPr>
          <w:p w14:paraId="536491F6" w14:textId="3EC39F81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6D490BC2" w14:textId="77777777" w:rsidTr="005157CA">
        <w:trPr>
          <w:trHeight w:val="350"/>
        </w:trPr>
        <w:tc>
          <w:tcPr>
            <w:tcW w:w="6117" w:type="dxa"/>
          </w:tcPr>
          <w:p w14:paraId="4667EA62" w14:textId="71F4E79C" w:rsidR="003F29B1" w:rsidRPr="0017254D" w:rsidDel="000711FF" w:rsidRDefault="003F29B1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 xml:space="preserve">Replacing lost revenue </w:t>
            </w:r>
            <w:r>
              <w:rPr>
                <w:rFonts w:cstheme="minorHAnsi"/>
                <w:sz w:val="21"/>
                <w:szCs w:val="21"/>
              </w:rPr>
              <w:t>from academic sources.</w:t>
            </w:r>
            <w:r w:rsidRPr="00023E09">
              <w:rPr>
                <w:rFonts w:cstheme="minorHAnsi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14:paraId="1B977AE2" w14:textId="49160DF3" w:rsidR="003F29B1" w:rsidRPr="00206D77" w:rsidRDefault="007C1D6B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427E9A">
              <w:rPr>
                <w:rFonts w:cstheme="minorHAnsi"/>
                <w:sz w:val="21"/>
                <w:szCs w:val="21"/>
              </w:rPr>
              <w:t>0.00</w:t>
            </w:r>
          </w:p>
        </w:tc>
        <w:tc>
          <w:tcPr>
            <w:tcW w:w="1440" w:type="dxa"/>
          </w:tcPr>
          <w:p w14:paraId="6674735D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B04F62C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1D51FC4E" w14:textId="1298CD34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29FCFE0A" w14:textId="77777777" w:rsidTr="61625DB6">
        <w:trPr>
          <w:trHeight w:val="350"/>
        </w:trPr>
        <w:tc>
          <w:tcPr>
            <w:tcW w:w="6117" w:type="dxa"/>
          </w:tcPr>
          <w:p w14:paraId="2654FFFF" w14:textId="5B1C7088" w:rsidR="003F29B1" w:rsidRPr="0017254D" w:rsidRDefault="003F29B1" w:rsidP="003F29B1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 xml:space="preserve">Replacing lost revenue from </w:t>
            </w:r>
            <w:r>
              <w:rPr>
                <w:rFonts w:cstheme="minorHAnsi"/>
                <w:sz w:val="21"/>
                <w:szCs w:val="21"/>
              </w:rPr>
              <w:t>auxiliary services sources</w:t>
            </w:r>
            <w:r w:rsidRPr="0017254D">
              <w:rPr>
                <w:rFonts w:cstheme="minorHAnsi"/>
                <w:sz w:val="21"/>
                <w:szCs w:val="21"/>
              </w:rPr>
              <w:t xml:space="preserve"> (i.e.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7254D">
              <w:rPr>
                <w:rFonts w:cstheme="minorHAnsi"/>
                <w:sz w:val="21"/>
                <w:szCs w:val="21"/>
              </w:rPr>
              <w:t xml:space="preserve"> cancelled ancillary events; disruption of food service, dorms, childcare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17254D">
              <w:rPr>
                <w:rFonts w:cstheme="minorHAnsi"/>
                <w:sz w:val="21"/>
                <w:szCs w:val="21"/>
              </w:rPr>
              <w:t xml:space="preserve"> or other facilities; cancellation of use of campus venues by other organizations, lost parking revenue, etc.)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17254D">
              <w:rPr>
                <w:rStyle w:val="FootnoteReference"/>
                <w:rFonts w:cstheme="minorHAnsi"/>
                <w:sz w:val="21"/>
                <w:szCs w:val="21"/>
              </w:rPr>
              <w:footnoteReference w:id="4"/>
            </w:r>
          </w:p>
        </w:tc>
        <w:tc>
          <w:tcPr>
            <w:tcW w:w="1887" w:type="dxa"/>
            <w:shd w:val="clear" w:color="auto" w:fill="auto"/>
          </w:tcPr>
          <w:p w14:paraId="25EDB07B" w14:textId="5155B4E2" w:rsidR="003F29B1" w:rsidRPr="00206D77" w:rsidRDefault="00BB7AA7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427E9A">
              <w:rPr>
                <w:rFonts w:cstheme="minorHAnsi"/>
                <w:sz w:val="21"/>
                <w:szCs w:val="21"/>
              </w:rPr>
              <w:t>0.00</w:t>
            </w:r>
          </w:p>
        </w:tc>
        <w:tc>
          <w:tcPr>
            <w:tcW w:w="1440" w:type="dxa"/>
          </w:tcPr>
          <w:p w14:paraId="29358BD2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8168D6E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2A98262B" w14:textId="2B00A7C8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3D00A8FB" w14:textId="77777777" w:rsidTr="61625DB6">
        <w:trPr>
          <w:trHeight w:val="350"/>
        </w:trPr>
        <w:tc>
          <w:tcPr>
            <w:tcW w:w="6117" w:type="dxa"/>
          </w:tcPr>
          <w:p w14:paraId="69AA84DF" w14:textId="4520E7FA" w:rsidR="003F29B1" w:rsidRPr="0017254D" w:rsidRDefault="003F29B1" w:rsidP="003F29B1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>Purchasing faculty and staff training in online instruction</w:t>
            </w:r>
            <w:r>
              <w:rPr>
                <w:rFonts w:cstheme="minorHAnsi"/>
                <w:sz w:val="21"/>
                <w:szCs w:val="21"/>
              </w:rPr>
              <w:t xml:space="preserve">; or paying additional funds to staff </w:t>
            </w:r>
            <w:r w:rsidRPr="007612B2">
              <w:rPr>
                <w:rFonts w:cstheme="minorHAnsi"/>
                <w:sz w:val="21"/>
                <w:szCs w:val="21"/>
              </w:rPr>
              <w:t>who are providing training in addition to their regular job responsibilities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887" w:type="dxa"/>
          </w:tcPr>
          <w:p w14:paraId="4DB8448A" w14:textId="5EFA3643" w:rsidR="003F29B1" w:rsidRPr="00206D77" w:rsidRDefault="005412AA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$0.00</w:t>
            </w:r>
          </w:p>
        </w:tc>
        <w:tc>
          <w:tcPr>
            <w:tcW w:w="1440" w:type="dxa"/>
          </w:tcPr>
          <w:p w14:paraId="210749F4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F9B9E8A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312A40B2" w14:textId="043C7D32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32E8CDA2" w14:textId="77777777" w:rsidTr="61625DB6">
        <w:trPr>
          <w:trHeight w:val="350"/>
        </w:trPr>
        <w:tc>
          <w:tcPr>
            <w:tcW w:w="6117" w:type="dxa"/>
          </w:tcPr>
          <w:p w14:paraId="5D5F877D" w14:textId="64378978" w:rsidR="003F29B1" w:rsidRPr="0017254D" w:rsidRDefault="003F29B1" w:rsidP="003F29B1">
            <w:pPr>
              <w:rPr>
                <w:rFonts w:cstheme="minorHAnsi"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>Purchasing</w:t>
            </w:r>
            <w:r>
              <w:rPr>
                <w:rFonts w:cstheme="minorHAnsi"/>
                <w:sz w:val="21"/>
                <w:szCs w:val="21"/>
              </w:rPr>
              <w:t>, leasing,</w:t>
            </w:r>
            <w:r w:rsidRPr="0017254D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or renting </w:t>
            </w:r>
            <w:r w:rsidRPr="0017254D">
              <w:rPr>
                <w:rFonts w:cstheme="minorHAnsi"/>
                <w:sz w:val="21"/>
                <w:szCs w:val="21"/>
              </w:rPr>
              <w:t>additional equipment or software to enable distance learning, or upgrading campus wi-fi access or extending open networks to parking lots or public spaces, etc.</w:t>
            </w:r>
          </w:p>
        </w:tc>
        <w:tc>
          <w:tcPr>
            <w:tcW w:w="1887" w:type="dxa"/>
          </w:tcPr>
          <w:p w14:paraId="34DDAC3D" w14:textId="368C9A0E" w:rsidR="003F29B1" w:rsidRPr="00206D77" w:rsidRDefault="003A5EDD" w:rsidP="003A5EDD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D021A4">
              <w:rPr>
                <w:rFonts w:cstheme="minorHAnsi"/>
                <w:sz w:val="21"/>
                <w:szCs w:val="21"/>
              </w:rPr>
              <w:t>70,373.66</w:t>
            </w:r>
          </w:p>
        </w:tc>
        <w:tc>
          <w:tcPr>
            <w:tcW w:w="1440" w:type="dxa"/>
          </w:tcPr>
          <w:p w14:paraId="15FC4F6C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2D58DF5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3725743B" w14:textId="301DD08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540AB645" w14:textId="77777777" w:rsidTr="61625DB6">
        <w:trPr>
          <w:trHeight w:val="720"/>
        </w:trPr>
        <w:tc>
          <w:tcPr>
            <w:tcW w:w="6117" w:type="dxa"/>
          </w:tcPr>
          <w:p w14:paraId="5E5E266D" w14:textId="1689B82E" w:rsidR="003F29B1" w:rsidRPr="0017254D" w:rsidRDefault="003F29B1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7254D">
              <w:rPr>
                <w:rFonts w:cstheme="minorHAnsi"/>
                <w:sz w:val="21"/>
                <w:szCs w:val="21"/>
              </w:rPr>
              <w:t xml:space="preserve">Other Uses of </w:t>
            </w:r>
            <w:r>
              <w:rPr>
                <w:rFonts w:cstheme="minorHAnsi"/>
                <w:sz w:val="21"/>
                <w:szCs w:val="21"/>
              </w:rPr>
              <w:t>(a)(1) Institutional Portion f</w:t>
            </w:r>
            <w:r w:rsidRPr="0017254D">
              <w:rPr>
                <w:rFonts w:cstheme="minorHAnsi"/>
                <w:sz w:val="21"/>
                <w:szCs w:val="21"/>
              </w:rPr>
              <w:t>unds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Pr="0017254D">
              <w:rPr>
                <w:rStyle w:val="FootnoteReference"/>
                <w:rFonts w:cstheme="minorHAnsi"/>
                <w:sz w:val="21"/>
                <w:szCs w:val="21"/>
              </w:rPr>
              <w:footnoteReference w:id="5"/>
            </w:r>
          </w:p>
        </w:tc>
        <w:tc>
          <w:tcPr>
            <w:tcW w:w="1887" w:type="dxa"/>
            <w:shd w:val="clear" w:color="auto" w:fill="auto"/>
          </w:tcPr>
          <w:p w14:paraId="5CF50C32" w14:textId="55F822C2" w:rsidR="003F29B1" w:rsidRPr="00206D77" w:rsidRDefault="007C1D6B" w:rsidP="003A5EDD">
            <w:pPr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7C1D6B">
              <w:rPr>
                <w:rFonts w:cstheme="minorHAnsi"/>
                <w:sz w:val="21"/>
                <w:szCs w:val="21"/>
              </w:rPr>
              <w:t>$</w:t>
            </w:r>
            <w:r w:rsidR="00295510">
              <w:rPr>
                <w:rFonts w:cstheme="minorHAnsi"/>
                <w:sz w:val="21"/>
                <w:szCs w:val="21"/>
              </w:rPr>
              <w:t>36,106.37</w:t>
            </w:r>
          </w:p>
        </w:tc>
        <w:tc>
          <w:tcPr>
            <w:tcW w:w="1440" w:type="dxa"/>
            <w:shd w:val="clear" w:color="auto" w:fill="7F7F7F" w:themeFill="text1" w:themeFillTint="80"/>
          </w:tcPr>
          <w:p w14:paraId="223F472E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7F7F7F" w:themeFill="text1" w:themeFillTint="80"/>
          </w:tcPr>
          <w:p w14:paraId="3A87E297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</w:tcPr>
          <w:p w14:paraId="3FEF729E" w14:textId="77777777" w:rsidR="00295510" w:rsidRDefault="00295510" w:rsidP="0029551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Architect for Air Quality Assessment</w:t>
            </w:r>
          </w:p>
          <w:p w14:paraId="3FE1C9E2" w14:textId="4FCC690D" w:rsidR="00295510" w:rsidRPr="00206D77" w:rsidRDefault="00295510" w:rsidP="00295510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BKD Professional Fees – HEERF Audit</w:t>
            </w:r>
          </w:p>
        </w:tc>
      </w:tr>
      <w:tr w:rsidR="003F29B1" w:rsidRPr="00B0429C" w14:paraId="5A596293" w14:textId="77777777" w:rsidTr="005157CA">
        <w:trPr>
          <w:trHeight w:val="413"/>
        </w:trPr>
        <w:tc>
          <w:tcPr>
            <w:tcW w:w="6117" w:type="dxa"/>
          </w:tcPr>
          <w:p w14:paraId="7E3A2C9D" w14:textId="7D32CA56" w:rsidR="003F29B1" w:rsidRDefault="003F29B1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61625DB6">
              <w:rPr>
                <w:sz w:val="21"/>
                <w:szCs w:val="21"/>
              </w:rPr>
              <w:t>Other Uses of (a)(2) or (a)(3) funds, if applicable.</w:t>
            </w:r>
            <w:r w:rsidRPr="61625DB6">
              <w:rPr>
                <w:rStyle w:val="FootnoteReference"/>
                <w:sz w:val="21"/>
                <w:szCs w:val="21"/>
              </w:rPr>
              <w:footnoteReference w:id="6"/>
            </w:r>
          </w:p>
        </w:tc>
        <w:tc>
          <w:tcPr>
            <w:tcW w:w="1887" w:type="dxa"/>
            <w:shd w:val="clear" w:color="auto" w:fill="7F7F7F" w:themeFill="text1" w:themeFillTint="80"/>
          </w:tcPr>
          <w:p w14:paraId="18CE8F27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1440" w:type="dxa"/>
          </w:tcPr>
          <w:p w14:paraId="4756986B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0222520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16" w:type="dxa"/>
            <w:shd w:val="clear" w:color="auto" w:fill="auto"/>
          </w:tcPr>
          <w:p w14:paraId="18F717D1" w14:textId="77777777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05617E1D" w14:textId="77777777" w:rsidTr="61625DB6">
        <w:trPr>
          <w:trHeight w:val="350"/>
        </w:trPr>
        <w:tc>
          <w:tcPr>
            <w:tcW w:w="6117" w:type="dxa"/>
          </w:tcPr>
          <w:p w14:paraId="3F1A5243" w14:textId="25D4DF0F" w:rsidR="003F29B1" w:rsidRPr="0017254D" w:rsidRDefault="003F29B1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Expenditures for Each Program</w:t>
            </w:r>
          </w:p>
        </w:tc>
        <w:tc>
          <w:tcPr>
            <w:tcW w:w="1887" w:type="dxa"/>
            <w:shd w:val="clear" w:color="auto" w:fill="auto"/>
          </w:tcPr>
          <w:p w14:paraId="6FD2A69C" w14:textId="1A309542" w:rsidR="003F29B1" w:rsidRPr="00206D77" w:rsidRDefault="00B24E27" w:rsidP="003F29B1">
            <w:pPr>
              <w:rPr>
                <w:rFonts w:cstheme="minorHAnsi"/>
                <w:b/>
                <w:bCs/>
                <w:sz w:val="21"/>
                <w:szCs w:val="21"/>
                <w:highlight w:val="green"/>
              </w:rPr>
            </w:pPr>
            <w:r w:rsidRPr="00B24E27">
              <w:rPr>
                <w:rFonts w:cstheme="minorHAnsi"/>
                <w:b/>
                <w:bCs/>
                <w:sz w:val="21"/>
                <w:szCs w:val="21"/>
              </w:rPr>
              <w:t>$</w:t>
            </w:r>
            <w:r w:rsidR="005157CA">
              <w:rPr>
                <w:rFonts w:cstheme="minorHAnsi"/>
                <w:b/>
                <w:bCs/>
                <w:sz w:val="21"/>
                <w:szCs w:val="21"/>
              </w:rPr>
              <w:t>973,240.23</w:t>
            </w:r>
          </w:p>
        </w:tc>
        <w:tc>
          <w:tcPr>
            <w:tcW w:w="1440" w:type="dxa"/>
          </w:tcPr>
          <w:p w14:paraId="713D332E" w14:textId="33B7F08D" w:rsidR="003F29B1" w:rsidRPr="00206D77" w:rsidRDefault="00B24E27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$0.00</w:t>
            </w:r>
          </w:p>
        </w:tc>
        <w:tc>
          <w:tcPr>
            <w:tcW w:w="1440" w:type="dxa"/>
          </w:tcPr>
          <w:p w14:paraId="1FC8414E" w14:textId="61400FEA" w:rsidR="003F29B1" w:rsidRPr="00206D77" w:rsidRDefault="00B24E27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$0.00</w:t>
            </w:r>
          </w:p>
        </w:tc>
        <w:tc>
          <w:tcPr>
            <w:tcW w:w="3516" w:type="dxa"/>
            <w:shd w:val="clear" w:color="auto" w:fill="auto"/>
          </w:tcPr>
          <w:p w14:paraId="7F4E9971" w14:textId="0A0C954C" w:rsidR="003F29B1" w:rsidRPr="00206D77" w:rsidRDefault="003F29B1" w:rsidP="003F29B1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29B1" w:rsidRPr="00B0429C" w14:paraId="353B87B4" w14:textId="77777777" w:rsidTr="61625DB6">
        <w:trPr>
          <w:trHeight w:val="350"/>
        </w:trPr>
        <w:tc>
          <w:tcPr>
            <w:tcW w:w="6117" w:type="dxa"/>
          </w:tcPr>
          <w:p w14:paraId="5A6EB158" w14:textId="77777777" w:rsidR="003F29B1" w:rsidRDefault="003F29B1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7254D">
              <w:rPr>
                <w:rFonts w:cstheme="minorHAnsi"/>
                <w:b/>
                <w:bCs/>
                <w:sz w:val="21"/>
                <w:szCs w:val="21"/>
              </w:rPr>
              <w:t>Total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Expenditures</w:t>
            </w:r>
            <w:r w:rsidR="005157CA">
              <w:rPr>
                <w:rFonts w:cstheme="minorHAnsi"/>
                <w:b/>
                <w:bCs/>
                <w:sz w:val="21"/>
                <w:szCs w:val="21"/>
              </w:rPr>
              <w:t>*</w:t>
            </w:r>
          </w:p>
          <w:p w14:paraId="0FFAA1EE" w14:textId="7CA77781" w:rsidR="005157CA" w:rsidRPr="0017254D" w:rsidDel="00217655" w:rsidRDefault="005157CA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* Note:  Previous Reporting was cumulative total expenditures</w:t>
            </w:r>
          </w:p>
        </w:tc>
        <w:tc>
          <w:tcPr>
            <w:tcW w:w="8283" w:type="dxa"/>
            <w:gridSpan w:val="4"/>
            <w:shd w:val="clear" w:color="auto" w:fill="auto"/>
          </w:tcPr>
          <w:p w14:paraId="50E9D274" w14:textId="5F201F2B" w:rsidR="003F29B1" w:rsidRPr="00616126" w:rsidRDefault="00B24E27" w:rsidP="003F29B1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$</w:t>
            </w:r>
            <w:r w:rsidR="005157CA">
              <w:rPr>
                <w:rFonts w:cstheme="minorHAnsi"/>
                <w:b/>
                <w:bCs/>
                <w:sz w:val="21"/>
                <w:szCs w:val="21"/>
              </w:rPr>
              <w:t>973,240.23</w:t>
            </w:r>
          </w:p>
        </w:tc>
      </w:tr>
    </w:tbl>
    <w:p w14:paraId="57F01CFC" w14:textId="489D854A" w:rsidR="00524A13" w:rsidRPr="00524A13" w:rsidRDefault="00524A13" w:rsidP="00B24E27">
      <w:pPr>
        <w:tabs>
          <w:tab w:val="left" w:pos="720"/>
        </w:tabs>
      </w:pPr>
    </w:p>
    <w:sectPr w:rsidR="00524A13" w:rsidRPr="00524A13" w:rsidSect="00E340C7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2BBF" w14:textId="77777777" w:rsidR="00860BBB" w:rsidRDefault="00860BBB" w:rsidP="004F7FDE">
      <w:pPr>
        <w:spacing w:after="0" w:line="240" w:lineRule="auto"/>
      </w:pPr>
      <w:r>
        <w:separator/>
      </w:r>
    </w:p>
  </w:endnote>
  <w:endnote w:type="continuationSeparator" w:id="0">
    <w:p w14:paraId="2173F36E" w14:textId="77777777" w:rsidR="00860BBB" w:rsidRDefault="00860BBB" w:rsidP="004F7FDE">
      <w:pPr>
        <w:spacing w:after="0" w:line="240" w:lineRule="auto"/>
      </w:pPr>
      <w:r>
        <w:continuationSeparator/>
      </w:r>
    </w:p>
  </w:endnote>
  <w:endnote w:type="continuationNotice" w:id="1">
    <w:p w14:paraId="7A275E8C" w14:textId="77777777" w:rsidR="00860BBB" w:rsidRDefault="00860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674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B22DC" w14:textId="4AB1A52D" w:rsidR="004F7FDE" w:rsidRDefault="003F29B1" w:rsidP="003F29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2380" w14:textId="77777777" w:rsidR="00860BBB" w:rsidRPr="00766F4C" w:rsidRDefault="00860BBB" w:rsidP="004F7FDE">
      <w:pPr>
        <w:spacing w:after="0" w:line="240" w:lineRule="auto"/>
        <w:rPr>
          <w:sz w:val="20"/>
        </w:rPr>
      </w:pPr>
      <w:r w:rsidRPr="00766F4C">
        <w:rPr>
          <w:sz w:val="20"/>
        </w:rPr>
        <w:separator/>
      </w:r>
    </w:p>
  </w:footnote>
  <w:footnote w:type="continuationSeparator" w:id="0">
    <w:p w14:paraId="20D25E5A" w14:textId="77777777" w:rsidR="00860BBB" w:rsidRDefault="00860BBB" w:rsidP="004F7FDE">
      <w:pPr>
        <w:spacing w:after="0" w:line="240" w:lineRule="auto"/>
      </w:pPr>
      <w:r>
        <w:continuationSeparator/>
      </w:r>
    </w:p>
  </w:footnote>
  <w:footnote w:type="continuationNotice" w:id="1">
    <w:p w14:paraId="10E63E04" w14:textId="77777777" w:rsidR="00860BBB" w:rsidRDefault="00860BBB">
      <w:pPr>
        <w:spacing w:after="0" w:line="240" w:lineRule="auto"/>
      </w:pPr>
    </w:p>
  </w:footnote>
  <w:footnote w:id="2">
    <w:p w14:paraId="603CA6EC" w14:textId="113D6B10" w:rsidR="00DD060D" w:rsidRDefault="00DD060D" w:rsidP="00DD060D">
      <w:pPr>
        <w:pStyle w:val="FootnoteText"/>
      </w:pPr>
      <w:r>
        <w:rPr>
          <w:rStyle w:val="FootnoteReference"/>
        </w:rPr>
        <w:footnoteRef/>
      </w:r>
      <w:r w:rsidR="006F7D81">
        <w:t xml:space="preserve"> </w:t>
      </w:r>
      <w:r w:rsidR="006F7D81" w:rsidRPr="006F7D81">
        <w:t>To support expenses related to the disruption of campus operations due to coronavirus consistent with applicable law.</w:t>
      </w:r>
      <w:r w:rsidR="00383A5E">
        <w:t xml:space="preserve"> </w:t>
      </w:r>
      <w:r w:rsidR="00487DC7">
        <w:t xml:space="preserve">This includes </w:t>
      </w:r>
      <w:r w:rsidR="004B573B" w:rsidRPr="004B573B">
        <w:t>eligible expenses under a student’s cost of attendance</w:t>
      </w:r>
      <w:r w:rsidR="00487DC7">
        <w:t xml:space="preserve"> </w:t>
      </w:r>
      <w:r w:rsidR="004B573B" w:rsidRPr="004B573B">
        <w:t xml:space="preserve">under CARES Act Section 18004(c), or any component of a student’s cost of attendance or for emergency costs that arise due to coronavirus, such as tuition, food, housing, health care (including mental health care), or child care, per Section 314(c) of </w:t>
      </w:r>
      <w:r w:rsidR="00DB72FC">
        <w:t xml:space="preserve">the </w:t>
      </w:r>
      <w:r w:rsidR="00836182" w:rsidRPr="00836182">
        <w:t>Coronavirus Response and Relief Supplemental Appropriations Act, 2021 (CRRSAA)</w:t>
      </w:r>
      <w:r w:rsidR="004B573B" w:rsidRPr="004B573B">
        <w:t xml:space="preserve">, and </w:t>
      </w:r>
      <w:r w:rsidR="00EE1255">
        <w:t xml:space="preserve">Section </w:t>
      </w:r>
      <w:r w:rsidR="004B573B" w:rsidRPr="004B573B">
        <w:t xml:space="preserve">2003 of </w:t>
      </w:r>
      <w:r w:rsidR="00DB72FC">
        <w:t xml:space="preserve">the </w:t>
      </w:r>
      <w:r w:rsidR="00DB72FC" w:rsidRPr="00DB72FC">
        <w:t>American Rescue Plan Act of 2021 (ARP)</w:t>
      </w:r>
      <w:r w:rsidR="004B573B">
        <w:t>.</w:t>
      </w:r>
    </w:p>
  </w:footnote>
  <w:footnote w:id="3">
    <w:p w14:paraId="4FC6F847" w14:textId="77777777" w:rsidR="003F29B1" w:rsidRDefault="003F29B1" w:rsidP="00B569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</w:rPr>
        <w:t>I</w:t>
      </w:r>
      <w:r w:rsidRPr="00E45522">
        <w:rPr>
          <w:rFonts w:cstheme="minorHAnsi"/>
        </w:rPr>
        <w:t>ncluding</w:t>
      </w:r>
      <w:r>
        <w:rPr>
          <w:rFonts w:cstheme="minorHAnsi"/>
        </w:rPr>
        <w:t xml:space="preserve"> costs or expenses related to the</w:t>
      </w:r>
      <w:r w:rsidRPr="00E45522">
        <w:rPr>
          <w:rFonts w:cstheme="minorHAnsi"/>
        </w:rPr>
        <w:t xml:space="preserve"> disinfecting and cleaning of dorms and other campus facilities</w:t>
      </w:r>
      <w:r>
        <w:rPr>
          <w:rFonts w:cstheme="minorHAnsi"/>
        </w:rPr>
        <w:t>, purchases of personal protective equipment (PPE), purchases of cleaning supplies, adding personnel to increase the frequency of cleaning, the reconfiguration of facilities to promote social distancing, etc.</w:t>
      </w:r>
    </w:p>
  </w:footnote>
  <w:footnote w:id="4">
    <w:p w14:paraId="59C84504" w14:textId="79002395" w:rsidR="003F29B1" w:rsidRPr="007D277A" w:rsidRDefault="003F29B1" w:rsidP="007D277A">
      <w:pPr>
        <w:spacing w:after="0" w:line="240" w:lineRule="auto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20"/>
          <w:szCs w:val="20"/>
        </w:rPr>
        <w:t xml:space="preserve">Please see the Department’s </w:t>
      </w:r>
      <w:hyperlink r:id="rId1" w:history="1">
        <w:r w:rsidRPr="00B65A6F">
          <w:rPr>
            <w:rStyle w:val="Hyperlink"/>
            <w:rFonts w:cstheme="minorHAnsi"/>
            <w:sz w:val="20"/>
            <w:szCs w:val="20"/>
          </w:rPr>
          <w:t>HEERF Lost Revenue FAQs</w:t>
        </w:r>
      </w:hyperlink>
      <w:r>
        <w:rPr>
          <w:rFonts w:cstheme="minorHAnsi"/>
          <w:sz w:val="20"/>
          <w:szCs w:val="20"/>
        </w:rPr>
        <w:t xml:space="preserve"> (March 19, 2021) for more information regarding what may be appropriately included in an estimate of lost revenue.</w:t>
      </w:r>
    </w:p>
  </w:footnote>
  <w:footnote w:id="5">
    <w:p w14:paraId="5C20B2EC" w14:textId="630945FC" w:rsidR="003F29B1" w:rsidRPr="00D32ED3" w:rsidRDefault="003F29B1" w:rsidP="005F3BF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</w:rPr>
        <w:t>Please post additional documentation as appropriate and briefly explain in the “Explanatory Notes” section. Please note that funds for (a)(1) Institutional Portion may be used to defray</w:t>
      </w:r>
      <w:r w:rsidRPr="00284642">
        <w:rPr>
          <w:rFonts w:cstheme="minorHAnsi"/>
        </w:rPr>
        <w:t xml:space="preserve"> expenses associated with coronavirus (including lost revenue, reimbursement for expenses already incurred, technology costs associated with a transition to distance education, faculty and staff trainings, and payroll)</w:t>
      </w:r>
      <w:r>
        <w:rPr>
          <w:rFonts w:cstheme="minorHAnsi"/>
        </w:rPr>
        <w:t>.</w:t>
      </w:r>
    </w:p>
  </w:footnote>
  <w:footnote w:id="6">
    <w:p w14:paraId="542D8AE1" w14:textId="17E4BC88" w:rsidR="003F29B1" w:rsidRDefault="003F29B1" w:rsidP="61625D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61625DB6">
        <w:t xml:space="preserve">Please post additional documentation as appropriate and briefly explain in the “Explanatory Notes” section. Please note that </w:t>
      </w:r>
      <w:r>
        <w:t xml:space="preserve">funds for (a)(2) and (a)(3) </w:t>
      </w:r>
      <w:r>
        <w:rPr>
          <w:rFonts w:cstheme="minorHAnsi"/>
        </w:rPr>
        <w:t>may be used to defray</w:t>
      </w:r>
      <w:r w:rsidRPr="00284642">
        <w:rPr>
          <w:rFonts w:cstheme="minorHAnsi"/>
        </w:rPr>
        <w:t xml:space="preserve"> expenses associated with coronavirus (including lost revenue, reimbursement for expenses already incurred, technology costs associated with a transition to distance education, faculty and staff trainings, and payroll)</w:t>
      </w:r>
      <w:r>
        <w:rPr>
          <w:rFonts w:cstheme="minorHAnsi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42C8" w14:textId="13C051D7" w:rsidR="002224E7" w:rsidRDefault="005157CA">
    <w:pPr>
      <w:pStyle w:val="Header"/>
    </w:pPr>
    <w:r>
      <w:rPr>
        <w:color w:val="2B579A"/>
        <w:shd w:val="clear" w:color="auto" w:fill="E6E6E6"/>
      </w:rPr>
      <w:pict w14:anchorId="29CF60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2172" o:spid="_x0000_s2050" type="#_x0000_t136" style="position:absolute;margin-left:0;margin-top:0;width:475.85pt;height:285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54EF" w14:textId="2540B87B" w:rsidR="003B219A" w:rsidRDefault="003B219A" w:rsidP="008841FD">
    <w:pPr>
      <w:pStyle w:val="Header"/>
      <w:jc w:val="right"/>
      <w:rPr>
        <w:sz w:val="20"/>
        <w:szCs w:val="20"/>
      </w:rPr>
    </w:pPr>
    <w:r w:rsidRPr="001377A9">
      <w:rPr>
        <w:sz w:val="20"/>
        <w:szCs w:val="20"/>
      </w:rPr>
      <w:t xml:space="preserve">OMB </w:t>
    </w:r>
    <w:r w:rsidR="00DF7B2A">
      <w:rPr>
        <w:sz w:val="20"/>
        <w:szCs w:val="20"/>
      </w:rPr>
      <w:t>Control Numb</w:t>
    </w:r>
    <w:r w:rsidR="00DF7B2A" w:rsidRPr="00861AC9">
      <w:rPr>
        <w:sz w:val="20"/>
        <w:szCs w:val="20"/>
      </w:rPr>
      <w:t xml:space="preserve">er </w:t>
    </w:r>
    <w:r w:rsidR="00302E20" w:rsidRPr="00861AC9">
      <w:rPr>
        <w:sz w:val="20"/>
        <w:szCs w:val="20"/>
      </w:rPr>
      <w:t>1840-0849</w:t>
    </w:r>
    <w:r w:rsidR="008841FD" w:rsidRPr="00861AC9">
      <w:rPr>
        <w:sz w:val="20"/>
        <w:szCs w:val="20"/>
      </w:rPr>
      <w:t xml:space="preserve"> Exp</w:t>
    </w:r>
    <w:r w:rsidR="004C5268" w:rsidRPr="00861AC9">
      <w:rPr>
        <w:sz w:val="20"/>
        <w:szCs w:val="20"/>
      </w:rPr>
      <w:t>ires</w:t>
    </w:r>
    <w:r w:rsidR="008841FD" w:rsidRPr="00861AC9">
      <w:rPr>
        <w:sz w:val="20"/>
        <w:szCs w:val="20"/>
      </w:rPr>
      <w:t xml:space="preserve"> </w:t>
    </w:r>
    <w:r w:rsidR="00861AC9" w:rsidRPr="00861AC9">
      <w:rPr>
        <w:sz w:val="20"/>
        <w:szCs w:val="20"/>
      </w:rPr>
      <w:t>3</w:t>
    </w:r>
    <w:r w:rsidR="008841FD" w:rsidRPr="00861AC9">
      <w:rPr>
        <w:sz w:val="20"/>
        <w:szCs w:val="20"/>
      </w:rPr>
      <w:t>/</w:t>
    </w:r>
    <w:r w:rsidR="004C5268" w:rsidRPr="00861AC9">
      <w:rPr>
        <w:sz w:val="20"/>
        <w:szCs w:val="20"/>
      </w:rPr>
      <w:t>3</w:t>
    </w:r>
    <w:r w:rsidR="00861AC9" w:rsidRPr="00861AC9">
      <w:rPr>
        <w:sz w:val="20"/>
        <w:szCs w:val="20"/>
      </w:rPr>
      <w:t>1</w:t>
    </w:r>
    <w:r w:rsidR="008841FD" w:rsidRPr="00861AC9">
      <w:rPr>
        <w:sz w:val="20"/>
        <w:szCs w:val="20"/>
      </w:rPr>
      <w:t>/</w:t>
    </w:r>
    <w:r w:rsidR="004C5268" w:rsidRPr="00861AC9">
      <w:rPr>
        <w:sz w:val="20"/>
        <w:szCs w:val="20"/>
      </w:rPr>
      <w:t>202</w:t>
    </w:r>
    <w:r w:rsidR="00861AC9" w:rsidRPr="00861AC9">
      <w:rPr>
        <w:sz w:val="20"/>
        <w:szCs w:val="20"/>
      </w:rPr>
      <w:t>4</w:t>
    </w:r>
  </w:p>
  <w:p w14:paraId="614AED7B" w14:textId="77777777" w:rsidR="008841FD" w:rsidRPr="008841FD" w:rsidRDefault="008841FD" w:rsidP="008841FD">
    <w:pPr>
      <w:pStyle w:val="Header"/>
      <w:jc w:val="righ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A87F" w14:textId="6BA4F295" w:rsidR="002224E7" w:rsidRDefault="005157CA">
    <w:pPr>
      <w:pStyle w:val="Header"/>
    </w:pPr>
    <w:r>
      <w:rPr>
        <w:color w:val="2B579A"/>
        <w:shd w:val="clear" w:color="auto" w:fill="E6E6E6"/>
      </w:rPr>
      <w:pict w14:anchorId="3EF582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2171" o:spid="_x0000_s2049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12E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768B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EE29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BC6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208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49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584B"/>
    <w:multiLevelType w:val="hybridMultilevel"/>
    <w:tmpl w:val="B25861EC"/>
    <w:lvl w:ilvl="0" w:tplc="F8BE2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91701"/>
    <w:multiLevelType w:val="hybridMultilevel"/>
    <w:tmpl w:val="2EB0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DE"/>
    <w:rsid w:val="00003566"/>
    <w:rsid w:val="000049D2"/>
    <w:rsid w:val="00012300"/>
    <w:rsid w:val="00020BF9"/>
    <w:rsid w:val="00022633"/>
    <w:rsid w:val="00023E09"/>
    <w:rsid w:val="00024252"/>
    <w:rsid w:val="00024538"/>
    <w:rsid w:val="0003207D"/>
    <w:rsid w:val="0003651C"/>
    <w:rsid w:val="00036523"/>
    <w:rsid w:val="00036F0C"/>
    <w:rsid w:val="00037277"/>
    <w:rsid w:val="00040B42"/>
    <w:rsid w:val="0004123B"/>
    <w:rsid w:val="00044147"/>
    <w:rsid w:val="0004533A"/>
    <w:rsid w:val="000556BF"/>
    <w:rsid w:val="00061E05"/>
    <w:rsid w:val="000635B8"/>
    <w:rsid w:val="0006528A"/>
    <w:rsid w:val="00065514"/>
    <w:rsid w:val="00066473"/>
    <w:rsid w:val="000702F8"/>
    <w:rsid w:val="00071431"/>
    <w:rsid w:val="0007198F"/>
    <w:rsid w:val="00073D55"/>
    <w:rsid w:val="00073F91"/>
    <w:rsid w:val="00076EEA"/>
    <w:rsid w:val="000810A6"/>
    <w:rsid w:val="000856F4"/>
    <w:rsid w:val="00085722"/>
    <w:rsid w:val="000919C5"/>
    <w:rsid w:val="00094DF2"/>
    <w:rsid w:val="000967FA"/>
    <w:rsid w:val="00096D5C"/>
    <w:rsid w:val="000A01EE"/>
    <w:rsid w:val="000A382C"/>
    <w:rsid w:val="000B52F3"/>
    <w:rsid w:val="000B53B6"/>
    <w:rsid w:val="000C3009"/>
    <w:rsid w:val="000C3FA9"/>
    <w:rsid w:val="000C6A22"/>
    <w:rsid w:val="000D0A79"/>
    <w:rsid w:val="000D1815"/>
    <w:rsid w:val="000D43B2"/>
    <w:rsid w:val="000D5E87"/>
    <w:rsid w:val="000E343E"/>
    <w:rsid w:val="000E55AA"/>
    <w:rsid w:val="000E5D7A"/>
    <w:rsid w:val="000F59CF"/>
    <w:rsid w:val="000F5AB7"/>
    <w:rsid w:val="000F6C6C"/>
    <w:rsid w:val="000F74D5"/>
    <w:rsid w:val="00101648"/>
    <w:rsid w:val="00104D20"/>
    <w:rsid w:val="00106870"/>
    <w:rsid w:val="00114713"/>
    <w:rsid w:val="00117ECE"/>
    <w:rsid w:val="001228D9"/>
    <w:rsid w:val="001249D2"/>
    <w:rsid w:val="00124C8A"/>
    <w:rsid w:val="0012573A"/>
    <w:rsid w:val="00127C80"/>
    <w:rsid w:val="00127F7F"/>
    <w:rsid w:val="0013331E"/>
    <w:rsid w:val="001404B1"/>
    <w:rsid w:val="001414C8"/>
    <w:rsid w:val="001422F8"/>
    <w:rsid w:val="001453BA"/>
    <w:rsid w:val="00150C53"/>
    <w:rsid w:val="00153D12"/>
    <w:rsid w:val="00154245"/>
    <w:rsid w:val="00155038"/>
    <w:rsid w:val="00157907"/>
    <w:rsid w:val="0016263F"/>
    <w:rsid w:val="001707F6"/>
    <w:rsid w:val="001709B9"/>
    <w:rsid w:val="0017254D"/>
    <w:rsid w:val="00172D34"/>
    <w:rsid w:val="00173662"/>
    <w:rsid w:val="00173E2A"/>
    <w:rsid w:val="00181A88"/>
    <w:rsid w:val="0018217D"/>
    <w:rsid w:val="00183B59"/>
    <w:rsid w:val="00191925"/>
    <w:rsid w:val="00191DDE"/>
    <w:rsid w:val="0019793B"/>
    <w:rsid w:val="001A09D7"/>
    <w:rsid w:val="001A2C85"/>
    <w:rsid w:val="001A3A31"/>
    <w:rsid w:val="001A58B7"/>
    <w:rsid w:val="001A69FB"/>
    <w:rsid w:val="001B080A"/>
    <w:rsid w:val="001B1B4D"/>
    <w:rsid w:val="001B30AB"/>
    <w:rsid w:val="001B40BB"/>
    <w:rsid w:val="001B4C91"/>
    <w:rsid w:val="001B4E2D"/>
    <w:rsid w:val="001C1DD7"/>
    <w:rsid w:val="001C1EA7"/>
    <w:rsid w:val="001C22D4"/>
    <w:rsid w:val="001C389E"/>
    <w:rsid w:val="001C43D8"/>
    <w:rsid w:val="001D52F1"/>
    <w:rsid w:val="001E2CD9"/>
    <w:rsid w:val="001E435E"/>
    <w:rsid w:val="001E766E"/>
    <w:rsid w:val="001F065E"/>
    <w:rsid w:val="001F229A"/>
    <w:rsid w:val="001F3719"/>
    <w:rsid w:val="001F62A2"/>
    <w:rsid w:val="00200DFE"/>
    <w:rsid w:val="0020297D"/>
    <w:rsid w:val="00203564"/>
    <w:rsid w:val="002036C7"/>
    <w:rsid w:val="00206D77"/>
    <w:rsid w:val="00206F36"/>
    <w:rsid w:val="002105D4"/>
    <w:rsid w:val="00214730"/>
    <w:rsid w:val="00220405"/>
    <w:rsid w:val="0022074B"/>
    <w:rsid w:val="002224E7"/>
    <w:rsid w:val="00224EC8"/>
    <w:rsid w:val="00225075"/>
    <w:rsid w:val="00226E65"/>
    <w:rsid w:val="00227E95"/>
    <w:rsid w:val="00227E9E"/>
    <w:rsid w:val="00240D3F"/>
    <w:rsid w:val="00244823"/>
    <w:rsid w:val="002524F6"/>
    <w:rsid w:val="00253D31"/>
    <w:rsid w:val="0025595B"/>
    <w:rsid w:val="00257B0A"/>
    <w:rsid w:val="00261158"/>
    <w:rsid w:val="00263224"/>
    <w:rsid w:val="00263FE7"/>
    <w:rsid w:val="0026462F"/>
    <w:rsid w:val="0027040E"/>
    <w:rsid w:val="00272E3C"/>
    <w:rsid w:val="002738FD"/>
    <w:rsid w:val="00280712"/>
    <w:rsid w:val="00282ED3"/>
    <w:rsid w:val="002831E3"/>
    <w:rsid w:val="00283A50"/>
    <w:rsid w:val="00284642"/>
    <w:rsid w:val="0028672E"/>
    <w:rsid w:val="00290460"/>
    <w:rsid w:val="00295510"/>
    <w:rsid w:val="002964BF"/>
    <w:rsid w:val="002964D5"/>
    <w:rsid w:val="002A00ED"/>
    <w:rsid w:val="002A22B4"/>
    <w:rsid w:val="002A2F33"/>
    <w:rsid w:val="002A5BE3"/>
    <w:rsid w:val="002A7004"/>
    <w:rsid w:val="002B2947"/>
    <w:rsid w:val="002B417F"/>
    <w:rsid w:val="002C0BAC"/>
    <w:rsid w:val="002C162B"/>
    <w:rsid w:val="002C1DCC"/>
    <w:rsid w:val="002C24AC"/>
    <w:rsid w:val="002C25BF"/>
    <w:rsid w:val="002C37F4"/>
    <w:rsid w:val="002C39F6"/>
    <w:rsid w:val="002C4388"/>
    <w:rsid w:val="002C6E94"/>
    <w:rsid w:val="002D18A4"/>
    <w:rsid w:val="002D41B9"/>
    <w:rsid w:val="002D436F"/>
    <w:rsid w:val="002E1792"/>
    <w:rsid w:val="002E368B"/>
    <w:rsid w:val="002E4872"/>
    <w:rsid w:val="002E5254"/>
    <w:rsid w:val="002E61CF"/>
    <w:rsid w:val="002F302C"/>
    <w:rsid w:val="002F523E"/>
    <w:rsid w:val="002F5E1B"/>
    <w:rsid w:val="002F6E09"/>
    <w:rsid w:val="00302E20"/>
    <w:rsid w:val="00307282"/>
    <w:rsid w:val="00314EF3"/>
    <w:rsid w:val="00314FF6"/>
    <w:rsid w:val="00315F4A"/>
    <w:rsid w:val="00334251"/>
    <w:rsid w:val="00334C06"/>
    <w:rsid w:val="00336B00"/>
    <w:rsid w:val="003404B7"/>
    <w:rsid w:val="00342306"/>
    <w:rsid w:val="003425A6"/>
    <w:rsid w:val="00342E2D"/>
    <w:rsid w:val="003435FE"/>
    <w:rsid w:val="00343FC6"/>
    <w:rsid w:val="00351255"/>
    <w:rsid w:val="003573F4"/>
    <w:rsid w:val="003610E9"/>
    <w:rsid w:val="0036276F"/>
    <w:rsid w:val="00366E23"/>
    <w:rsid w:val="00371C4C"/>
    <w:rsid w:val="00374A45"/>
    <w:rsid w:val="003764F9"/>
    <w:rsid w:val="00376C9B"/>
    <w:rsid w:val="003772EE"/>
    <w:rsid w:val="00383A5E"/>
    <w:rsid w:val="0038531C"/>
    <w:rsid w:val="003860CC"/>
    <w:rsid w:val="00386FBC"/>
    <w:rsid w:val="00387DBC"/>
    <w:rsid w:val="00392C04"/>
    <w:rsid w:val="00394017"/>
    <w:rsid w:val="00395B84"/>
    <w:rsid w:val="003967E4"/>
    <w:rsid w:val="00396F8F"/>
    <w:rsid w:val="003A1A20"/>
    <w:rsid w:val="003A349C"/>
    <w:rsid w:val="003A5EDD"/>
    <w:rsid w:val="003B219A"/>
    <w:rsid w:val="003B3590"/>
    <w:rsid w:val="003B3A97"/>
    <w:rsid w:val="003B41EC"/>
    <w:rsid w:val="003B7A82"/>
    <w:rsid w:val="003C3FA2"/>
    <w:rsid w:val="003D0B2A"/>
    <w:rsid w:val="003D3201"/>
    <w:rsid w:val="003D3A6E"/>
    <w:rsid w:val="003D3DDC"/>
    <w:rsid w:val="003D7EEE"/>
    <w:rsid w:val="003E098F"/>
    <w:rsid w:val="003E175F"/>
    <w:rsid w:val="003E1C31"/>
    <w:rsid w:val="003E5487"/>
    <w:rsid w:val="003E5908"/>
    <w:rsid w:val="003F152C"/>
    <w:rsid w:val="003F29B1"/>
    <w:rsid w:val="003F5AC0"/>
    <w:rsid w:val="003F5CD0"/>
    <w:rsid w:val="003F706D"/>
    <w:rsid w:val="003F7ACC"/>
    <w:rsid w:val="00400473"/>
    <w:rsid w:val="00401E56"/>
    <w:rsid w:val="004027D2"/>
    <w:rsid w:val="00402908"/>
    <w:rsid w:val="00404AD9"/>
    <w:rsid w:val="00411354"/>
    <w:rsid w:val="00415951"/>
    <w:rsid w:val="00417352"/>
    <w:rsid w:val="00417CFD"/>
    <w:rsid w:val="004225F9"/>
    <w:rsid w:val="00422EC1"/>
    <w:rsid w:val="00423663"/>
    <w:rsid w:val="00424E63"/>
    <w:rsid w:val="00425A94"/>
    <w:rsid w:val="004263BA"/>
    <w:rsid w:val="00427E9A"/>
    <w:rsid w:val="00431DE2"/>
    <w:rsid w:val="004346BE"/>
    <w:rsid w:val="0043659A"/>
    <w:rsid w:val="00437E5B"/>
    <w:rsid w:val="00442AB3"/>
    <w:rsid w:val="0044313A"/>
    <w:rsid w:val="00445F82"/>
    <w:rsid w:val="0044678F"/>
    <w:rsid w:val="00446CB5"/>
    <w:rsid w:val="00451ED6"/>
    <w:rsid w:val="00452A3E"/>
    <w:rsid w:val="0046242F"/>
    <w:rsid w:val="0046506E"/>
    <w:rsid w:val="00465600"/>
    <w:rsid w:val="00470BAC"/>
    <w:rsid w:val="004725AF"/>
    <w:rsid w:val="00473152"/>
    <w:rsid w:val="0047335B"/>
    <w:rsid w:val="00473808"/>
    <w:rsid w:val="00473A6F"/>
    <w:rsid w:val="0048351B"/>
    <w:rsid w:val="0048354F"/>
    <w:rsid w:val="00483956"/>
    <w:rsid w:val="00486E78"/>
    <w:rsid w:val="00487DC7"/>
    <w:rsid w:val="00493021"/>
    <w:rsid w:val="004938D8"/>
    <w:rsid w:val="00497626"/>
    <w:rsid w:val="004A4A48"/>
    <w:rsid w:val="004B0411"/>
    <w:rsid w:val="004B573B"/>
    <w:rsid w:val="004B5BF2"/>
    <w:rsid w:val="004B7DE8"/>
    <w:rsid w:val="004C2E65"/>
    <w:rsid w:val="004C4733"/>
    <w:rsid w:val="004C5268"/>
    <w:rsid w:val="004C7B71"/>
    <w:rsid w:val="004D4A3F"/>
    <w:rsid w:val="004D7F79"/>
    <w:rsid w:val="004E01D2"/>
    <w:rsid w:val="004E05BF"/>
    <w:rsid w:val="004E1819"/>
    <w:rsid w:val="004E2637"/>
    <w:rsid w:val="004E6346"/>
    <w:rsid w:val="004F1855"/>
    <w:rsid w:val="004F2CA8"/>
    <w:rsid w:val="004F31E7"/>
    <w:rsid w:val="004F6A6B"/>
    <w:rsid w:val="004F7FDE"/>
    <w:rsid w:val="005001BD"/>
    <w:rsid w:val="0050374F"/>
    <w:rsid w:val="005038F1"/>
    <w:rsid w:val="005045F5"/>
    <w:rsid w:val="00504E39"/>
    <w:rsid w:val="00514E90"/>
    <w:rsid w:val="005157CA"/>
    <w:rsid w:val="00521763"/>
    <w:rsid w:val="00521950"/>
    <w:rsid w:val="00524A13"/>
    <w:rsid w:val="005258BC"/>
    <w:rsid w:val="005269E6"/>
    <w:rsid w:val="00530C32"/>
    <w:rsid w:val="0053504D"/>
    <w:rsid w:val="0053700E"/>
    <w:rsid w:val="00540A92"/>
    <w:rsid w:val="005412AA"/>
    <w:rsid w:val="0054164B"/>
    <w:rsid w:val="00541CD0"/>
    <w:rsid w:val="00542B91"/>
    <w:rsid w:val="00550AE1"/>
    <w:rsid w:val="005534C5"/>
    <w:rsid w:val="005614FA"/>
    <w:rsid w:val="005623B9"/>
    <w:rsid w:val="005638CE"/>
    <w:rsid w:val="00565EBC"/>
    <w:rsid w:val="00566948"/>
    <w:rsid w:val="005705D5"/>
    <w:rsid w:val="0057157B"/>
    <w:rsid w:val="00577AD2"/>
    <w:rsid w:val="005822E0"/>
    <w:rsid w:val="00582643"/>
    <w:rsid w:val="00584BAF"/>
    <w:rsid w:val="00584CEA"/>
    <w:rsid w:val="0058519C"/>
    <w:rsid w:val="005A1F84"/>
    <w:rsid w:val="005A70D7"/>
    <w:rsid w:val="005A7C76"/>
    <w:rsid w:val="005B323C"/>
    <w:rsid w:val="005B6BFC"/>
    <w:rsid w:val="005C04B8"/>
    <w:rsid w:val="005C43BA"/>
    <w:rsid w:val="005C4429"/>
    <w:rsid w:val="005C46EF"/>
    <w:rsid w:val="005E06ED"/>
    <w:rsid w:val="005F2A9A"/>
    <w:rsid w:val="005F39F6"/>
    <w:rsid w:val="005F3BF8"/>
    <w:rsid w:val="005F61ED"/>
    <w:rsid w:val="0060182F"/>
    <w:rsid w:val="0060190F"/>
    <w:rsid w:val="00601F0E"/>
    <w:rsid w:val="006043F7"/>
    <w:rsid w:val="006049AC"/>
    <w:rsid w:val="00607AAD"/>
    <w:rsid w:val="00614E62"/>
    <w:rsid w:val="0061593B"/>
    <w:rsid w:val="00616126"/>
    <w:rsid w:val="00617CC1"/>
    <w:rsid w:val="006215BB"/>
    <w:rsid w:val="006251F0"/>
    <w:rsid w:val="0062616E"/>
    <w:rsid w:val="0063218B"/>
    <w:rsid w:val="006330C0"/>
    <w:rsid w:val="00634576"/>
    <w:rsid w:val="00635B6D"/>
    <w:rsid w:val="006374F9"/>
    <w:rsid w:val="00637D34"/>
    <w:rsid w:val="0064463E"/>
    <w:rsid w:val="006468BC"/>
    <w:rsid w:val="00650C2D"/>
    <w:rsid w:val="00653640"/>
    <w:rsid w:val="0065380A"/>
    <w:rsid w:val="006577FB"/>
    <w:rsid w:val="006603DE"/>
    <w:rsid w:val="006618EA"/>
    <w:rsid w:val="00663D2B"/>
    <w:rsid w:val="0066563E"/>
    <w:rsid w:val="00673746"/>
    <w:rsid w:val="0067743A"/>
    <w:rsid w:val="00683762"/>
    <w:rsid w:val="00686830"/>
    <w:rsid w:val="00687D8E"/>
    <w:rsid w:val="00690F6F"/>
    <w:rsid w:val="00691B6C"/>
    <w:rsid w:val="0069367F"/>
    <w:rsid w:val="00693CE6"/>
    <w:rsid w:val="006978A8"/>
    <w:rsid w:val="006A1487"/>
    <w:rsid w:val="006A3710"/>
    <w:rsid w:val="006A38F8"/>
    <w:rsid w:val="006A54E9"/>
    <w:rsid w:val="006B0C92"/>
    <w:rsid w:val="006C1225"/>
    <w:rsid w:val="006C1296"/>
    <w:rsid w:val="006C1D63"/>
    <w:rsid w:val="006E1A26"/>
    <w:rsid w:val="006E2147"/>
    <w:rsid w:val="006E52B4"/>
    <w:rsid w:val="006F088D"/>
    <w:rsid w:val="006F35B7"/>
    <w:rsid w:val="006F5F59"/>
    <w:rsid w:val="006F7D81"/>
    <w:rsid w:val="0070154F"/>
    <w:rsid w:val="00702B88"/>
    <w:rsid w:val="00703408"/>
    <w:rsid w:val="0070360A"/>
    <w:rsid w:val="00706579"/>
    <w:rsid w:val="0070739F"/>
    <w:rsid w:val="00710A9B"/>
    <w:rsid w:val="007123BD"/>
    <w:rsid w:val="00713470"/>
    <w:rsid w:val="00713593"/>
    <w:rsid w:val="00714771"/>
    <w:rsid w:val="00715FF8"/>
    <w:rsid w:val="00716778"/>
    <w:rsid w:val="00721B14"/>
    <w:rsid w:val="00730973"/>
    <w:rsid w:val="00743EF5"/>
    <w:rsid w:val="00753A97"/>
    <w:rsid w:val="00756184"/>
    <w:rsid w:val="007612B2"/>
    <w:rsid w:val="0076316F"/>
    <w:rsid w:val="0076336A"/>
    <w:rsid w:val="00763C1A"/>
    <w:rsid w:val="00766F4C"/>
    <w:rsid w:val="007773AD"/>
    <w:rsid w:val="00784400"/>
    <w:rsid w:val="00796A1D"/>
    <w:rsid w:val="00796B19"/>
    <w:rsid w:val="007A6900"/>
    <w:rsid w:val="007C0178"/>
    <w:rsid w:val="007C1D6B"/>
    <w:rsid w:val="007C2BAD"/>
    <w:rsid w:val="007C582C"/>
    <w:rsid w:val="007D1DB4"/>
    <w:rsid w:val="007D277A"/>
    <w:rsid w:val="007E7E41"/>
    <w:rsid w:val="007F1242"/>
    <w:rsid w:val="007F128E"/>
    <w:rsid w:val="007F26F9"/>
    <w:rsid w:val="007F78AD"/>
    <w:rsid w:val="007F7AA4"/>
    <w:rsid w:val="007F7B2E"/>
    <w:rsid w:val="00800843"/>
    <w:rsid w:val="00800982"/>
    <w:rsid w:val="008025EF"/>
    <w:rsid w:val="00806C84"/>
    <w:rsid w:val="008134F1"/>
    <w:rsid w:val="00813854"/>
    <w:rsid w:val="00813CA5"/>
    <w:rsid w:val="00824ACD"/>
    <w:rsid w:val="008250DB"/>
    <w:rsid w:val="00827C93"/>
    <w:rsid w:val="008315FE"/>
    <w:rsid w:val="008352C4"/>
    <w:rsid w:val="00836182"/>
    <w:rsid w:val="0084011A"/>
    <w:rsid w:val="00844D5A"/>
    <w:rsid w:val="00844E33"/>
    <w:rsid w:val="00845A8F"/>
    <w:rsid w:val="00850F18"/>
    <w:rsid w:val="00854C4E"/>
    <w:rsid w:val="00860BBB"/>
    <w:rsid w:val="00861994"/>
    <w:rsid w:val="00861AC9"/>
    <w:rsid w:val="00864395"/>
    <w:rsid w:val="008657A5"/>
    <w:rsid w:val="00875773"/>
    <w:rsid w:val="00875916"/>
    <w:rsid w:val="00876182"/>
    <w:rsid w:val="008841FD"/>
    <w:rsid w:val="008853DF"/>
    <w:rsid w:val="0088622F"/>
    <w:rsid w:val="00892E5A"/>
    <w:rsid w:val="008946E2"/>
    <w:rsid w:val="008950D4"/>
    <w:rsid w:val="00897CB9"/>
    <w:rsid w:val="008A05D4"/>
    <w:rsid w:val="008A2E9F"/>
    <w:rsid w:val="008A636A"/>
    <w:rsid w:val="008A6C26"/>
    <w:rsid w:val="008B04A8"/>
    <w:rsid w:val="008B1308"/>
    <w:rsid w:val="008B4B01"/>
    <w:rsid w:val="008C3946"/>
    <w:rsid w:val="008C5B23"/>
    <w:rsid w:val="008C77F5"/>
    <w:rsid w:val="008D0128"/>
    <w:rsid w:val="008D3C31"/>
    <w:rsid w:val="008D4880"/>
    <w:rsid w:val="008D5840"/>
    <w:rsid w:val="008E085A"/>
    <w:rsid w:val="008E5858"/>
    <w:rsid w:val="008E62F1"/>
    <w:rsid w:val="008E76AF"/>
    <w:rsid w:val="008F029B"/>
    <w:rsid w:val="008F40CA"/>
    <w:rsid w:val="008F5330"/>
    <w:rsid w:val="008F5B64"/>
    <w:rsid w:val="008F5E68"/>
    <w:rsid w:val="00901935"/>
    <w:rsid w:val="00904F1C"/>
    <w:rsid w:val="009116DD"/>
    <w:rsid w:val="00911E8E"/>
    <w:rsid w:val="00912DEA"/>
    <w:rsid w:val="00914B3E"/>
    <w:rsid w:val="00920F9A"/>
    <w:rsid w:val="0092157A"/>
    <w:rsid w:val="009225E7"/>
    <w:rsid w:val="00922AD3"/>
    <w:rsid w:val="00923186"/>
    <w:rsid w:val="00925B61"/>
    <w:rsid w:val="0092732B"/>
    <w:rsid w:val="00931BB3"/>
    <w:rsid w:val="009330C9"/>
    <w:rsid w:val="00933FD9"/>
    <w:rsid w:val="00934717"/>
    <w:rsid w:val="00935298"/>
    <w:rsid w:val="00935E89"/>
    <w:rsid w:val="0093703E"/>
    <w:rsid w:val="0093786B"/>
    <w:rsid w:val="00942101"/>
    <w:rsid w:val="0094343B"/>
    <w:rsid w:val="00944ED6"/>
    <w:rsid w:val="00945D6C"/>
    <w:rsid w:val="00954E82"/>
    <w:rsid w:val="009557A4"/>
    <w:rsid w:val="009575EF"/>
    <w:rsid w:val="00961E8B"/>
    <w:rsid w:val="00963661"/>
    <w:rsid w:val="00963892"/>
    <w:rsid w:val="00966133"/>
    <w:rsid w:val="00966797"/>
    <w:rsid w:val="00966D78"/>
    <w:rsid w:val="00971E89"/>
    <w:rsid w:val="0097210F"/>
    <w:rsid w:val="00974A00"/>
    <w:rsid w:val="00980A1C"/>
    <w:rsid w:val="00980F5B"/>
    <w:rsid w:val="009819A4"/>
    <w:rsid w:val="0098744D"/>
    <w:rsid w:val="00991928"/>
    <w:rsid w:val="00993C62"/>
    <w:rsid w:val="00994403"/>
    <w:rsid w:val="0099699B"/>
    <w:rsid w:val="009A253D"/>
    <w:rsid w:val="009A7859"/>
    <w:rsid w:val="009B04E9"/>
    <w:rsid w:val="009B176D"/>
    <w:rsid w:val="009B2233"/>
    <w:rsid w:val="009B393C"/>
    <w:rsid w:val="009B7875"/>
    <w:rsid w:val="009C2A1A"/>
    <w:rsid w:val="009C3FE0"/>
    <w:rsid w:val="009C4474"/>
    <w:rsid w:val="009C4A6A"/>
    <w:rsid w:val="009C6022"/>
    <w:rsid w:val="009C7292"/>
    <w:rsid w:val="009D67E6"/>
    <w:rsid w:val="009E749B"/>
    <w:rsid w:val="009F097E"/>
    <w:rsid w:val="009F0E2E"/>
    <w:rsid w:val="009F4072"/>
    <w:rsid w:val="00A028B7"/>
    <w:rsid w:val="00A038E4"/>
    <w:rsid w:val="00A0456B"/>
    <w:rsid w:val="00A0569D"/>
    <w:rsid w:val="00A0792E"/>
    <w:rsid w:val="00A126DB"/>
    <w:rsid w:val="00A15674"/>
    <w:rsid w:val="00A157AE"/>
    <w:rsid w:val="00A16FC4"/>
    <w:rsid w:val="00A202DC"/>
    <w:rsid w:val="00A206BF"/>
    <w:rsid w:val="00A20975"/>
    <w:rsid w:val="00A2190D"/>
    <w:rsid w:val="00A21E42"/>
    <w:rsid w:val="00A304F6"/>
    <w:rsid w:val="00A33698"/>
    <w:rsid w:val="00A338AE"/>
    <w:rsid w:val="00A347A0"/>
    <w:rsid w:val="00A374C2"/>
    <w:rsid w:val="00A43088"/>
    <w:rsid w:val="00A511FB"/>
    <w:rsid w:val="00A51473"/>
    <w:rsid w:val="00A516F9"/>
    <w:rsid w:val="00A51945"/>
    <w:rsid w:val="00A51E00"/>
    <w:rsid w:val="00A5234A"/>
    <w:rsid w:val="00A61A6B"/>
    <w:rsid w:val="00A64524"/>
    <w:rsid w:val="00A66CC7"/>
    <w:rsid w:val="00A733BB"/>
    <w:rsid w:val="00A7430E"/>
    <w:rsid w:val="00A7638B"/>
    <w:rsid w:val="00A76771"/>
    <w:rsid w:val="00A80DFB"/>
    <w:rsid w:val="00A846F2"/>
    <w:rsid w:val="00A85C69"/>
    <w:rsid w:val="00A87B0E"/>
    <w:rsid w:val="00A91C5A"/>
    <w:rsid w:val="00A91EFC"/>
    <w:rsid w:val="00A922B0"/>
    <w:rsid w:val="00A925E9"/>
    <w:rsid w:val="00A96188"/>
    <w:rsid w:val="00AA1F33"/>
    <w:rsid w:val="00AA21FE"/>
    <w:rsid w:val="00AA2FC9"/>
    <w:rsid w:val="00AA4E3D"/>
    <w:rsid w:val="00AA6010"/>
    <w:rsid w:val="00AA746F"/>
    <w:rsid w:val="00AB1B2F"/>
    <w:rsid w:val="00AB2BC0"/>
    <w:rsid w:val="00AB57C0"/>
    <w:rsid w:val="00AB6A1C"/>
    <w:rsid w:val="00AB6B70"/>
    <w:rsid w:val="00AC14C2"/>
    <w:rsid w:val="00AD0B5C"/>
    <w:rsid w:val="00AD2F1A"/>
    <w:rsid w:val="00AD2FEC"/>
    <w:rsid w:val="00AD5FDA"/>
    <w:rsid w:val="00AD5FE0"/>
    <w:rsid w:val="00AE150E"/>
    <w:rsid w:val="00AF404C"/>
    <w:rsid w:val="00AF4B0D"/>
    <w:rsid w:val="00AF6958"/>
    <w:rsid w:val="00B0264C"/>
    <w:rsid w:val="00B11326"/>
    <w:rsid w:val="00B131B8"/>
    <w:rsid w:val="00B15D78"/>
    <w:rsid w:val="00B1616E"/>
    <w:rsid w:val="00B2400B"/>
    <w:rsid w:val="00B24E00"/>
    <w:rsid w:val="00B24E27"/>
    <w:rsid w:val="00B30AA0"/>
    <w:rsid w:val="00B31D81"/>
    <w:rsid w:val="00B32A47"/>
    <w:rsid w:val="00B36228"/>
    <w:rsid w:val="00B3661C"/>
    <w:rsid w:val="00B43FB6"/>
    <w:rsid w:val="00B446A2"/>
    <w:rsid w:val="00B45C4E"/>
    <w:rsid w:val="00B52398"/>
    <w:rsid w:val="00B53D1A"/>
    <w:rsid w:val="00B5695D"/>
    <w:rsid w:val="00B60781"/>
    <w:rsid w:val="00B628C8"/>
    <w:rsid w:val="00B65A6F"/>
    <w:rsid w:val="00B67180"/>
    <w:rsid w:val="00B705F2"/>
    <w:rsid w:val="00B70FF2"/>
    <w:rsid w:val="00B82887"/>
    <w:rsid w:val="00B84C9B"/>
    <w:rsid w:val="00B858B4"/>
    <w:rsid w:val="00B935AC"/>
    <w:rsid w:val="00B967CF"/>
    <w:rsid w:val="00B9799C"/>
    <w:rsid w:val="00BA030C"/>
    <w:rsid w:val="00BA220A"/>
    <w:rsid w:val="00BA2237"/>
    <w:rsid w:val="00BA2F58"/>
    <w:rsid w:val="00BA41A1"/>
    <w:rsid w:val="00BA5C51"/>
    <w:rsid w:val="00BB1516"/>
    <w:rsid w:val="00BB3165"/>
    <w:rsid w:val="00BB5654"/>
    <w:rsid w:val="00BB7AA7"/>
    <w:rsid w:val="00BC219E"/>
    <w:rsid w:val="00BC44FD"/>
    <w:rsid w:val="00BC4B5A"/>
    <w:rsid w:val="00BC7D2F"/>
    <w:rsid w:val="00BE1E68"/>
    <w:rsid w:val="00BE3086"/>
    <w:rsid w:val="00BE49D7"/>
    <w:rsid w:val="00BE793C"/>
    <w:rsid w:val="00BF0039"/>
    <w:rsid w:val="00BF3DB9"/>
    <w:rsid w:val="00BF5EBC"/>
    <w:rsid w:val="00BF7CF3"/>
    <w:rsid w:val="00BF7E56"/>
    <w:rsid w:val="00C000BB"/>
    <w:rsid w:val="00C019D8"/>
    <w:rsid w:val="00C01D35"/>
    <w:rsid w:val="00C02A1A"/>
    <w:rsid w:val="00C02BB8"/>
    <w:rsid w:val="00C0663C"/>
    <w:rsid w:val="00C06CB5"/>
    <w:rsid w:val="00C07C6A"/>
    <w:rsid w:val="00C10929"/>
    <w:rsid w:val="00C11755"/>
    <w:rsid w:val="00C129FD"/>
    <w:rsid w:val="00C17DB2"/>
    <w:rsid w:val="00C232B8"/>
    <w:rsid w:val="00C24AA9"/>
    <w:rsid w:val="00C2600B"/>
    <w:rsid w:val="00C27857"/>
    <w:rsid w:val="00C30616"/>
    <w:rsid w:val="00C34FCC"/>
    <w:rsid w:val="00C35CDB"/>
    <w:rsid w:val="00C36751"/>
    <w:rsid w:val="00C37D7E"/>
    <w:rsid w:val="00C4263C"/>
    <w:rsid w:val="00C432F1"/>
    <w:rsid w:val="00C437EE"/>
    <w:rsid w:val="00C439A7"/>
    <w:rsid w:val="00C45E44"/>
    <w:rsid w:val="00C46430"/>
    <w:rsid w:val="00C470E3"/>
    <w:rsid w:val="00C509D3"/>
    <w:rsid w:val="00C51444"/>
    <w:rsid w:val="00C536C2"/>
    <w:rsid w:val="00C5559E"/>
    <w:rsid w:val="00C60028"/>
    <w:rsid w:val="00C605F8"/>
    <w:rsid w:val="00C6303F"/>
    <w:rsid w:val="00C65AD3"/>
    <w:rsid w:val="00C7169C"/>
    <w:rsid w:val="00C73A19"/>
    <w:rsid w:val="00C77E5A"/>
    <w:rsid w:val="00C810E8"/>
    <w:rsid w:val="00C821C7"/>
    <w:rsid w:val="00C8401F"/>
    <w:rsid w:val="00C870D8"/>
    <w:rsid w:val="00C87A49"/>
    <w:rsid w:val="00C90359"/>
    <w:rsid w:val="00CA06E9"/>
    <w:rsid w:val="00CA2C4A"/>
    <w:rsid w:val="00CA33D7"/>
    <w:rsid w:val="00CA517D"/>
    <w:rsid w:val="00CA7EF1"/>
    <w:rsid w:val="00CB146E"/>
    <w:rsid w:val="00CB3812"/>
    <w:rsid w:val="00CB555B"/>
    <w:rsid w:val="00CB65B2"/>
    <w:rsid w:val="00CB6F66"/>
    <w:rsid w:val="00CC1E46"/>
    <w:rsid w:val="00CC403C"/>
    <w:rsid w:val="00CC6127"/>
    <w:rsid w:val="00CD0010"/>
    <w:rsid w:val="00CD4F01"/>
    <w:rsid w:val="00CD6406"/>
    <w:rsid w:val="00CD6B39"/>
    <w:rsid w:val="00CE28CE"/>
    <w:rsid w:val="00CE53E6"/>
    <w:rsid w:val="00CF67BF"/>
    <w:rsid w:val="00D021A4"/>
    <w:rsid w:val="00D03230"/>
    <w:rsid w:val="00D06E22"/>
    <w:rsid w:val="00D20A6D"/>
    <w:rsid w:val="00D25767"/>
    <w:rsid w:val="00D30255"/>
    <w:rsid w:val="00D32ED3"/>
    <w:rsid w:val="00D35B4A"/>
    <w:rsid w:val="00D377C8"/>
    <w:rsid w:val="00D408F9"/>
    <w:rsid w:val="00D45506"/>
    <w:rsid w:val="00D46F47"/>
    <w:rsid w:val="00D52177"/>
    <w:rsid w:val="00D52B77"/>
    <w:rsid w:val="00D52FB2"/>
    <w:rsid w:val="00D543B8"/>
    <w:rsid w:val="00D562C1"/>
    <w:rsid w:val="00D65E8D"/>
    <w:rsid w:val="00D66C3E"/>
    <w:rsid w:val="00D76EBC"/>
    <w:rsid w:val="00D8285C"/>
    <w:rsid w:val="00D837F9"/>
    <w:rsid w:val="00D8663E"/>
    <w:rsid w:val="00D86D5E"/>
    <w:rsid w:val="00D875F1"/>
    <w:rsid w:val="00D90919"/>
    <w:rsid w:val="00D90EA4"/>
    <w:rsid w:val="00D93F17"/>
    <w:rsid w:val="00D944F7"/>
    <w:rsid w:val="00D94B79"/>
    <w:rsid w:val="00D951E5"/>
    <w:rsid w:val="00D96C1E"/>
    <w:rsid w:val="00D97817"/>
    <w:rsid w:val="00DA2307"/>
    <w:rsid w:val="00DA2D23"/>
    <w:rsid w:val="00DA7B81"/>
    <w:rsid w:val="00DB384F"/>
    <w:rsid w:val="00DB718C"/>
    <w:rsid w:val="00DB72FC"/>
    <w:rsid w:val="00DB73E6"/>
    <w:rsid w:val="00DC2D9F"/>
    <w:rsid w:val="00DD060D"/>
    <w:rsid w:val="00DD2D3D"/>
    <w:rsid w:val="00DD5EE3"/>
    <w:rsid w:val="00DD5F03"/>
    <w:rsid w:val="00DD6520"/>
    <w:rsid w:val="00DD6F8E"/>
    <w:rsid w:val="00DE6263"/>
    <w:rsid w:val="00DF2B6F"/>
    <w:rsid w:val="00DF7B2A"/>
    <w:rsid w:val="00E011BA"/>
    <w:rsid w:val="00E0418E"/>
    <w:rsid w:val="00E04AE0"/>
    <w:rsid w:val="00E117B0"/>
    <w:rsid w:val="00E15C9E"/>
    <w:rsid w:val="00E23AA6"/>
    <w:rsid w:val="00E23F56"/>
    <w:rsid w:val="00E25E9E"/>
    <w:rsid w:val="00E2764D"/>
    <w:rsid w:val="00E340C7"/>
    <w:rsid w:val="00E36840"/>
    <w:rsid w:val="00E37A71"/>
    <w:rsid w:val="00E50C18"/>
    <w:rsid w:val="00E51105"/>
    <w:rsid w:val="00E551E0"/>
    <w:rsid w:val="00E5638D"/>
    <w:rsid w:val="00E611C6"/>
    <w:rsid w:val="00E625C8"/>
    <w:rsid w:val="00E646CD"/>
    <w:rsid w:val="00E652BE"/>
    <w:rsid w:val="00E6573E"/>
    <w:rsid w:val="00E70FBE"/>
    <w:rsid w:val="00E72670"/>
    <w:rsid w:val="00E72A09"/>
    <w:rsid w:val="00E73ED5"/>
    <w:rsid w:val="00E75AD6"/>
    <w:rsid w:val="00E77B32"/>
    <w:rsid w:val="00E807DB"/>
    <w:rsid w:val="00E80AD1"/>
    <w:rsid w:val="00E81960"/>
    <w:rsid w:val="00E81A93"/>
    <w:rsid w:val="00E824E4"/>
    <w:rsid w:val="00E829A4"/>
    <w:rsid w:val="00E87C81"/>
    <w:rsid w:val="00E92583"/>
    <w:rsid w:val="00E927F5"/>
    <w:rsid w:val="00E92DA1"/>
    <w:rsid w:val="00E93EEA"/>
    <w:rsid w:val="00E94850"/>
    <w:rsid w:val="00E952C6"/>
    <w:rsid w:val="00E9575F"/>
    <w:rsid w:val="00EA11FC"/>
    <w:rsid w:val="00EA12BB"/>
    <w:rsid w:val="00EA3FAA"/>
    <w:rsid w:val="00EA5DCA"/>
    <w:rsid w:val="00EA5EFF"/>
    <w:rsid w:val="00EB1CF7"/>
    <w:rsid w:val="00EB4371"/>
    <w:rsid w:val="00EB5654"/>
    <w:rsid w:val="00EB570F"/>
    <w:rsid w:val="00EB6D39"/>
    <w:rsid w:val="00EB7415"/>
    <w:rsid w:val="00EB75BD"/>
    <w:rsid w:val="00EC02E3"/>
    <w:rsid w:val="00EC0EE5"/>
    <w:rsid w:val="00EC4369"/>
    <w:rsid w:val="00EC437A"/>
    <w:rsid w:val="00ED0285"/>
    <w:rsid w:val="00ED0319"/>
    <w:rsid w:val="00ED1986"/>
    <w:rsid w:val="00ED2E9D"/>
    <w:rsid w:val="00ED6AFA"/>
    <w:rsid w:val="00EE0C1E"/>
    <w:rsid w:val="00EE1255"/>
    <w:rsid w:val="00EE21B0"/>
    <w:rsid w:val="00EE4B67"/>
    <w:rsid w:val="00EE4BEF"/>
    <w:rsid w:val="00EE538F"/>
    <w:rsid w:val="00EE6E7F"/>
    <w:rsid w:val="00EF0B0A"/>
    <w:rsid w:val="00EF0CFC"/>
    <w:rsid w:val="00EF65A9"/>
    <w:rsid w:val="00EF6778"/>
    <w:rsid w:val="00EF6C05"/>
    <w:rsid w:val="00F01DB2"/>
    <w:rsid w:val="00F049A8"/>
    <w:rsid w:val="00F0543F"/>
    <w:rsid w:val="00F05A33"/>
    <w:rsid w:val="00F107B3"/>
    <w:rsid w:val="00F13B58"/>
    <w:rsid w:val="00F17C89"/>
    <w:rsid w:val="00F214F0"/>
    <w:rsid w:val="00F220F3"/>
    <w:rsid w:val="00F25F4E"/>
    <w:rsid w:val="00F26A7D"/>
    <w:rsid w:val="00F4517C"/>
    <w:rsid w:val="00F46A02"/>
    <w:rsid w:val="00F503DE"/>
    <w:rsid w:val="00F53248"/>
    <w:rsid w:val="00F5505A"/>
    <w:rsid w:val="00F55983"/>
    <w:rsid w:val="00F5788D"/>
    <w:rsid w:val="00F62BD7"/>
    <w:rsid w:val="00F6384E"/>
    <w:rsid w:val="00F66983"/>
    <w:rsid w:val="00F7037B"/>
    <w:rsid w:val="00F73703"/>
    <w:rsid w:val="00F745B6"/>
    <w:rsid w:val="00F74BAF"/>
    <w:rsid w:val="00F773EE"/>
    <w:rsid w:val="00F84F60"/>
    <w:rsid w:val="00F857B5"/>
    <w:rsid w:val="00F876D8"/>
    <w:rsid w:val="00F90116"/>
    <w:rsid w:val="00F91759"/>
    <w:rsid w:val="00F94D08"/>
    <w:rsid w:val="00F95BAB"/>
    <w:rsid w:val="00F971C1"/>
    <w:rsid w:val="00FA3CE2"/>
    <w:rsid w:val="00FA7FCC"/>
    <w:rsid w:val="00FB0541"/>
    <w:rsid w:val="00FB390A"/>
    <w:rsid w:val="00FC1334"/>
    <w:rsid w:val="00FC3BDF"/>
    <w:rsid w:val="00FD233C"/>
    <w:rsid w:val="00FD66D3"/>
    <w:rsid w:val="00FD6CF2"/>
    <w:rsid w:val="00FD6DD9"/>
    <w:rsid w:val="00FE013B"/>
    <w:rsid w:val="00FE6413"/>
    <w:rsid w:val="00FF009E"/>
    <w:rsid w:val="00FF158F"/>
    <w:rsid w:val="00FF470A"/>
    <w:rsid w:val="00FF4872"/>
    <w:rsid w:val="00FF7D3B"/>
    <w:rsid w:val="02D817FD"/>
    <w:rsid w:val="02DF3279"/>
    <w:rsid w:val="057DF932"/>
    <w:rsid w:val="05830787"/>
    <w:rsid w:val="05AD2DE4"/>
    <w:rsid w:val="0767253A"/>
    <w:rsid w:val="0809ADBC"/>
    <w:rsid w:val="080A0B10"/>
    <w:rsid w:val="0869CE2C"/>
    <w:rsid w:val="09D3B1FA"/>
    <w:rsid w:val="0A56974A"/>
    <w:rsid w:val="0A6690C5"/>
    <w:rsid w:val="0AD89D92"/>
    <w:rsid w:val="0BABAA1C"/>
    <w:rsid w:val="0BC800AF"/>
    <w:rsid w:val="0BDA6E3E"/>
    <w:rsid w:val="0D3092DF"/>
    <w:rsid w:val="0D45093D"/>
    <w:rsid w:val="0D795007"/>
    <w:rsid w:val="0E2AF14E"/>
    <w:rsid w:val="0EE4B56D"/>
    <w:rsid w:val="0F0917E8"/>
    <w:rsid w:val="0FCDD15B"/>
    <w:rsid w:val="104C5C0C"/>
    <w:rsid w:val="113EF912"/>
    <w:rsid w:val="11556B11"/>
    <w:rsid w:val="11EBA3F4"/>
    <w:rsid w:val="127C9EFE"/>
    <w:rsid w:val="132F812A"/>
    <w:rsid w:val="133EC619"/>
    <w:rsid w:val="1365A1BF"/>
    <w:rsid w:val="14578E53"/>
    <w:rsid w:val="14F45B11"/>
    <w:rsid w:val="15498A00"/>
    <w:rsid w:val="171FC1EC"/>
    <w:rsid w:val="174C3D84"/>
    <w:rsid w:val="17A7DD9C"/>
    <w:rsid w:val="18D6D468"/>
    <w:rsid w:val="18FE1161"/>
    <w:rsid w:val="1912EF15"/>
    <w:rsid w:val="1A79C9DB"/>
    <w:rsid w:val="1B0100D8"/>
    <w:rsid w:val="1B17BC67"/>
    <w:rsid w:val="1B282841"/>
    <w:rsid w:val="1B790F6F"/>
    <w:rsid w:val="1B7BB5ED"/>
    <w:rsid w:val="1BB7E547"/>
    <w:rsid w:val="1BE5D83D"/>
    <w:rsid w:val="1E42C535"/>
    <w:rsid w:val="1EE6CAC8"/>
    <w:rsid w:val="1EFF0D27"/>
    <w:rsid w:val="1F9B0016"/>
    <w:rsid w:val="202B9C74"/>
    <w:rsid w:val="21022B6D"/>
    <w:rsid w:val="22B4B27E"/>
    <w:rsid w:val="24B059A6"/>
    <w:rsid w:val="25A19778"/>
    <w:rsid w:val="265D3308"/>
    <w:rsid w:val="27640B02"/>
    <w:rsid w:val="277499F7"/>
    <w:rsid w:val="2799CC12"/>
    <w:rsid w:val="27FAA48C"/>
    <w:rsid w:val="280BD526"/>
    <w:rsid w:val="2827E2BD"/>
    <w:rsid w:val="291795E9"/>
    <w:rsid w:val="29FC8323"/>
    <w:rsid w:val="2C08E868"/>
    <w:rsid w:val="2D93DA7C"/>
    <w:rsid w:val="2E3CC548"/>
    <w:rsid w:val="303D6A3C"/>
    <w:rsid w:val="3184C90E"/>
    <w:rsid w:val="31FEB03B"/>
    <w:rsid w:val="3339379C"/>
    <w:rsid w:val="3339FA40"/>
    <w:rsid w:val="34FC87B5"/>
    <w:rsid w:val="35AEE4CF"/>
    <w:rsid w:val="363C27B2"/>
    <w:rsid w:val="36584138"/>
    <w:rsid w:val="369495B6"/>
    <w:rsid w:val="36A13929"/>
    <w:rsid w:val="36A7020D"/>
    <w:rsid w:val="37722BD3"/>
    <w:rsid w:val="3774BEBC"/>
    <w:rsid w:val="38701C34"/>
    <w:rsid w:val="39049769"/>
    <w:rsid w:val="39336CDC"/>
    <w:rsid w:val="395EE0B8"/>
    <w:rsid w:val="3A47E23D"/>
    <w:rsid w:val="3A63B76D"/>
    <w:rsid w:val="3A8CF168"/>
    <w:rsid w:val="3ABD2EB7"/>
    <w:rsid w:val="3BB55544"/>
    <w:rsid w:val="3C4D0D8B"/>
    <w:rsid w:val="3C845E95"/>
    <w:rsid w:val="3CA6EA15"/>
    <w:rsid w:val="3CF65E83"/>
    <w:rsid w:val="3EABBC84"/>
    <w:rsid w:val="3EF6BF41"/>
    <w:rsid w:val="3FBEEFDE"/>
    <w:rsid w:val="3FF96EE2"/>
    <w:rsid w:val="40F9B3E5"/>
    <w:rsid w:val="4161D7AE"/>
    <w:rsid w:val="4167B167"/>
    <w:rsid w:val="42335D97"/>
    <w:rsid w:val="4288B99B"/>
    <w:rsid w:val="4417E45A"/>
    <w:rsid w:val="45686F3F"/>
    <w:rsid w:val="4569459C"/>
    <w:rsid w:val="456C5ABF"/>
    <w:rsid w:val="45C126E7"/>
    <w:rsid w:val="45EE97E6"/>
    <w:rsid w:val="47C64F5E"/>
    <w:rsid w:val="47DB84CC"/>
    <w:rsid w:val="48C34B69"/>
    <w:rsid w:val="48F799B4"/>
    <w:rsid w:val="4956998F"/>
    <w:rsid w:val="4A0D2FEC"/>
    <w:rsid w:val="4A582B08"/>
    <w:rsid w:val="4A5F1BCA"/>
    <w:rsid w:val="4AF3C553"/>
    <w:rsid w:val="4B1DE57C"/>
    <w:rsid w:val="4B7881E7"/>
    <w:rsid w:val="4B8DD90D"/>
    <w:rsid w:val="4C463F4E"/>
    <w:rsid w:val="4C5BF39F"/>
    <w:rsid w:val="4D544016"/>
    <w:rsid w:val="4D7DC693"/>
    <w:rsid w:val="4D817570"/>
    <w:rsid w:val="4E42B74C"/>
    <w:rsid w:val="4F27BF37"/>
    <w:rsid w:val="4F59D223"/>
    <w:rsid w:val="50FE163A"/>
    <w:rsid w:val="5272076B"/>
    <w:rsid w:val="5329E457"/>
    <w:rsid w:val="53A8B477"/>
    <w:rsid w:val="53B81D0F"/>
    <w:rsid w:val="54324A71"/>
    <w:rsid w:val="5522DA82"/>
    <w:rsid w:val="567C027B"/>
    <w:rsid w:val="5682DDF1"/>
    <w:rsid w:val="568C4BAE"/>
    <w:rsid w:val="57E76624"/>
    <w:rsid w:val="581688E8"/>
    <w:rsid w:val="58B5B303"/>
    <w:rsid w:val="59287555"/>
    <w:rsid w:val="59544462"/>
    <w:rsid w:val="5968C1B6"/>
    <w:rsid w:val="5A433392"/>
    <w:rsid w:val="5B7F8E8B"/>
    <w:rsid w:val="5CB47E6F"/>
    <w:rsid w:val="5CF9EF9D"/>
    <w:rsid w:val="5DFF7CA2"/>
    <w:rsid w:val="5E378847"/>
    <w:rsid w:val="5E68F79C"/>
    <w:rsid w:val="5ED82E1C"/>
    <w:rsid w:val="5FB7C5D2"/>
    <w:rsid w:val="61625DB6"/>
    <w:rsid w:val="617D65C5"/>
    <w:rsid w:val="61B6C6DD"/>
    <w:rsid w:val="621A9C99"/>
    <w:rsid w:val="62EFE400"/>
    <w:rsid w:val="6301AE62"/>
    <w:rsid w:val="6339703C"/>
    <w:rsid w:val="63556694"/>
    <w:rsid w:val="64000CA1"/>
    <w:rsid w:val="648BA252"/>
    <w:rsid w:val="64B23F8A"/>
    <w:rsid w:val="64FCFC4D"/>
    <w:rsid w:val="651A00E0"/>
    <w:rsid w:val="65395834"/>
    <w:rsid w:val="65AE8E90"/>
    <w:rsid w:val="66D1CCC7"/>
    <w:rsid w:val="67093E83"/>
    <w:rsid w:val="67423AFA"/>
    <w:rsid w:val="6979BCDC"/>
    <w:rsid w:val="6A6201B7"/>
    <w:rsid w:val="6A8771E7"/>
    <w:rsid w:val="6AB70223"/>
    <w:rsid w:val="6B0FC8CC"/>
    <w:rsid w:val="6BB8528B"/>
    <w:rsid w:val="6D64E5C1"/>
    <w:rsid w:val="6D86E619"/>
    <w:rsid w:val="6DC83FA0"/>
    <w:rsid w:val="6DF38D77"/>
    <w:rsid w:val="6E575A9D"/>
    <w:rsid w:val="6E97665A"/>
    <w:rsid w:val="6EB16789"/>
    <w:rsid w:val="6EB50728"/>
    <w:rsid w:val="6F8645A9"/>
    <w:rsid w:val="71236533"/>
    <w:rsid w:val="7164B494"/>
    <w:rsid w:val="71D4E370"/>
    <w:rsid w:val="726C120F"/>
    <w:rsid w:val="72845555"/>
    <w:rsid w:val="72E4D8EA"/>
    <w:rsid w:val="740047EC"/>
    <w:rsid w:val="749C62D8"/>
    <w:rsid w:val="74E6D4C6"/>
    <w:rsid w:val="75E2CE2C"/>
    <w:rsid w:val="76697CFF"/>
    <w:rsid w:val="769C4EED"/>
    <w:rsid w:val="76D6B467"/>
    <w:rsid w:val="778813AA"/>
    <w:rsid w:val="7850C9F3"/>
    <w:rsid w:val="7866FB02"/>
    <w:rsid w:val="7870E939"/>
    <w:rsid w:val="792CDD3F"/>
    <w:rsid w:val="79C0B6E2"/>
    <w:rsid w:val="79FE8C10"/>
    <w:rsid w:val="7A56F4E0"/>
    <w:rsid w:val="7A6F0498"/>
    <w:rsid w:val="7BFAE74B"/>
    <w:rsid w:val="7C3FCF71"/>
    <w:rsid w:val="7C940DF0"/>
    <w:rsid w:val="7CADA82D"/>
    <w:rsid w:val="7D45AC29"/>
    <w:rsid w:val="7DA47416"/>
    <w:rsid w:val="7EFCFF52"/>
    <w:rsid w:val="7FC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AE1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FDE"/>
  </w:style>
  <w:style w:type="paragraph" w:styleId="Footer">
    <w:name w:val="footer"/>
    <w:basedOn w:val="Normal"/>
    <w:link w:val="FooterChar"/>
    <w:uiPriority w:val="99"/>
    <w:unhideWhenUsed/>
    <w:rsid w:val="004F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FDE"/>
  </w:style>
  <w:style w:type="table" w:styleId="TableGrid">
    <w:name w:val="Table Grid"/>
    <w:basedOn w:val="TableNormal"/>
    <w:uiPriority w:val="39"/>
    <w:rsid w:val="004F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7F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F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FDE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4F7FDE"/>
    <w:pPr>
      <w:jc w:val="center"/>
    </w:pPr>
    <w:rPr>
      <w:rFonts w:cstheme="minorHAns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F7FDE"/>
    <w:rPr>
      <w:rFonts w:cstheme="minorHAns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1A8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0C1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B8288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D08"/>
    <w:pPr>
      <w:numPr>
        <w:ilvl w:val="1"/>
      </w:numPr>
      <w:spacing w:after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94D08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F94D08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CA517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DD2D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ed.gov/about/offices/list/ope/heerflostrevenuefaq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4AC7D11A8747A37E803D7FC97E6E" ma:contentTypeVersion="10" ma:contentTypeDescription="Create a new document." ma:contentTypeScope="" ma:versionID="66059e40e8e2b9c788279c0826e53e3c">
  <xsd:schema xmlns:xsd="http://www.w3.org/2001/XMLSchema" xmlns:xs="http://www.w3.org/2001/XMLSchema" xmlns:p="http://schemas.microsoft.com/office/2006/metadata/properties" xmlns:ns3="a8bde019-2b8e-46d8-8c0b-52ab0bcf909d" targetNamespace="http://schemas.microsoft.com/office/2006/metadata/properties" ma:root="true" ma:fieldsID="3ae4513d9b3f1a45434f19a2d1380819" ns3:_="">
    <xsd:import namespace="a8bde019-2b8e-46d8-8c0b-52ab0bcf90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e019-2b8e-46d8-8c0b-52ab0bcf9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503A1-6915-4A8F-91E8-425EAA159CC1}">
  <ds:schemaRefs>
    <ds:schemaRef ds:uri="http://purl.org/dc/terms/"/>
    <ds:schemaRef ds:uri="http://schemas.openxmlformats.org/package/2006/metadata/core-properties"/>
    <ds:schemaRef ds:uri="a8bde019-2b8e-46d8-8c0b-52ab0bcf909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A49161-2E7C-4A77-90F4-03EEC70A6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de019-2b8e-46d8-8c0b-52ab0bcf9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9A0AA-EF42-4271-A45A-24FD610CB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18" baseType="variant">
      <vt:variant>
        <vt:i4>2883591</vt:i4>
      </vt:variant>
      <vt:variant>
        <vt:i4>3</vt:i4>
      </vt:variant>
      <vt:variant>
        <vt:i4>0</vt:i4>
      </vt:variant>
      <vt:variant>
        <vt:i4>5</vt:i4>
      </vt:variant>
      <vt:variant>
        <vt:lpwstr>mailto:HEERFreporting@ed.gov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mailto:HEERFreporting@ed.gov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https://www2.ed.gov/about/offices/list/ope/heerflostrevenuefaqs.pdf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2022-01-10T17:58:00Z</dcterms:created>
  <dcterms:modified xsi:type="dcterms:W3CDTF">2022-01-10T18:43:00Z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0x010100AB234AC7D11A8747A37E803D7FC97E6E</vt:lpwstr>
  </property>
</Properties>
</file>